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63" w:rsidRPr="00467163" w:rsidRDefault="00467163" w:rsidP="00467163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Двугранный угол</w:t>
      </w:r>
    </w:p>
    <w:p w:rsidR="00E67F27" w:rsidRPr="00467163" w:rsidRDefault="00E67F27" w:rsidP="00467163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Вариант А</w:t>
      </w:r>
      <w:proofErr w:type="gramStart"/>
      <w:r w:rsidRPr="00467163">
        <w:rPr>
          <w:b/>
          <w:sz w:val="20"/>
          <w:szCs w:val="20"/>
        </w:rPr>
        <w:t>1</w:t>
      </w:r>
      <w:proofErr w:type="gramEnd"/>
    </w:p>
    <w:p w:rsidR="00E67F27" w:rsidRPr="00467163" w:rsidRDefault="00E67F27" w:rsidP="00193DBF">
      <w:pPr>
        <w:framePr w:wrap="auto" w:vAnchor="margin" w:yAlign="inline"/>
        <w:ind w:left="408" w:hanging="39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2"/>
        <w:gridCol w:w="12"/>
        <w:gridCol w:w="2827"/>
      </w:tblGrid>
      <w:tr w:rsidR="00193DBF" w:rsidRPr="002D721E" w:rsidTr="00F54176">
        <w:tc>
          <w:tcPr>
            <w:tcW w:w="4662" w:type="dxa"/>
          </w:tcPr>
          <w:p w:rsidR="00F54176" w:rsidRDefault="00F54176" w:rsidP="00193DBF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  <w:p w:rsidR="00193DBF" w:rsidRPr="002D721E" w:rsidRDefault="00193DBF" w:rsidP="00193DBF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8B6CE1">
              <w:rPr>
                <w:b/>
                <w:sz w:val="20"/>
                <w:szCs w:val="20"/>
              </w:rPr>
              <w:t>1</w:t>
            </w:r>
            <w:r w:rsidRPr="002D721E">
              <w:rPr>
                <w:sz w:val="20"/>
                <w:szCs w:val="20"/>
              </w:rPr>
              <w:t xml:space="preserve">. Двугранный </w:t>
            </w:r>
            <w:r w:rsidRPr="002D721E">
              <w:rPr>
                <w:i/>
                <w:sz w:val="20"/>
                <w:szCs w:val="20"/>
                <w:lang w:val="en-US"/>
              </w:rPr>
              <w:t>ABCD</w:t>
            </w:r>
            <w:r w:rsidRPr="002D721E">
              <w:rPr>
                <w:sz w:val="20"/>
                <w:szCs w:val="20"/>
              </w:rPr>
              <w:t xml:space="preserve"> угол равен 60</w:t>
            </w:r>
            <w:r w:rsidRPr="002D721E">
              <w:rPr>
                <w:rFonts w:cs="Times New Roman"/>
                <w:sz w:val="20"/>
                <w:szCs w:val="20"/>
              </w:rPr>
              <w:t>º</w:t>
            </w:r>
            <w:r w:rsidRPr="002D721E">
              <w:rPr>
                <w:sz w:val="20"/>
                <w:szCs w:val="20"/>
              </w:rPr>
              <w:t xml:space="preserve">. Точка </w:t>
            </w:r>
            <w:r w:rsidRPr="002D721E">
              <w:rPr>
                <w:i/>
                <w:sz w:val="20"/>
                <w:szCs w:val="20"/>
              </w:rPr>
              <w:t>М</w:t>
            </w:r>
            <w:r w:rsidRPr="002D721E">
              <w:rPr>
                <w:sz w:val="20"/>
                <w:szCs w:val="20"/>
              </w:rPr>
              <w:t xml:space="preserve"> л</w:t>
            </w:r>
            <w:r w:rsidRPr="002D721E">
              <w:rPr>
                <w:sz w:val="20"/>
                <w:szCs w:val="20"/>
              </w:rPr>
              <w:t>е</w:t>
            </w:r>
            <w:r w:rsidRPr="002D721E">
              <w:rPr>
                <w:sz w:val="20"/>
                <w:szCs w:val="20"/>
              </w:rPr>
              <w:t xml:space="preserve">жит в грани </w:t>
            </w:r>
            <w:r w:rsidRPr="002D721E">
              <w:rPr>
                <w:i/>
                <w:sz w:val="20"/>
                <w:szCs w:val="20"/>
              </w:rPr>
              <w:t>ABC</w:t>
            </w:r>
            <w:r w:rsidRPr="002D721E">
              <w:rPr>
                <w:sz w:val="20"/>
                <w:szCs w:val="20"/>
              </w:rPr>
              <w:t xml:space="preserve"> и удалена от ребра угла на </w:t>
            </w:r>
            <w:r w:rsidRPr="002D721E">
              <w:rPr>
                <w:position w:val="-8"/>
                <w:sz w:val="20"/>
                <w:szCs w:val="20"/>
              </w:rPr>
              <w:object w:dxaOrig="4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pt;height:16.85pt" o:ole="">
                  <v:imagedata r:id="rId4" o:title=""/>
                </v:shape>
                <o:OLEObject Type="Embed" ProgID="Equation.3" ShapeID="_x0000_i1025" DrawAspect="Content" ObjectID="_1304449097" r:id="rId5"/>
              </w:object>
            </w:r>
            <w:r w:rsidRPr="002D721E">
              <w:rPr>
                <w:sz w:val="20"/>
                <w:szCs w:val="20"/>
              </w:rPr>
              <w:t xml:space="preserve"> см. Найдите расстояние от </w:t>
            </w:r>
            <w:r w:rsidRPr="002D721E">
              <w:rPr>
                <w:i/>
                <w:sz w:val="20"/>
                <w:szCs w:val="20"/>
                <w:lang w:val="en-US"/>
              </w:rPr>
              <w:t>M</w:t>
            </w:r>
            <w:r w:rsidRPr="009C6860">
              <w:rPr>
                <w:sz w:val="20"/>
                <w:szCs w:val="20"/>
              </w:rPr>
              <w:t xml:space="preserve"> </w:t>
            </w:r>
            <w:r w:rsidRPr="002D721E">
              <w:rPr>
                <w:sz w:val="20"/>
                <w:szCs w:val="20"/>
              </w:rPr>
              <w:t xml:space="preserve">точки до другой грани </w:t>
            </w:r>
            <w:r w:rsidRPr="002D721E">
              <w:rPr>
                <w:i/>
                <w:sz w:val="20"/>
                <w:szCs w:val="20"/>
              </w:rPr>
              <w:t>BCD</w:t>
            </w:r>
            <w:r w:rsidRPr="009C6860">
              <w:rPr>
                <w:sz w:val="20"/>
                <w:szCs w:val="20"/>
              </w:rPr>
              <w:t>.</w:t>
            </w:r>
          </w:p>
          <w:p w:rsidR="00193DBF" w:rsidRPr="009C6860" w:rsidRDefault="00193DBF" w:rsidP="00193DBF">
            <w:pPr>
              <w:framePr w:wrap="auto" w:vAnchor="margin" w:yAlign="inline"/>
              <w:ind w:left="330" w:hanging="312"/>
              <w:rPr>
                <w:sz w:val="20"/>
                <w:szCs w:val="20"/>
              </w:rPr>
            </w:pPr>
          </w:p>
        </w:tc>
        <w:tc>
          <w:tcPr>
            <w:tcW w:w="2839" w:type="dxa"/>
            <w:gridSpan w:val="2"/>
          </w:tcPr>
          <w:p w:rsidR="00193DBF" w:rsidRPr="002D721E" w:rsidRDefault="00001436" w:rsidP="002D721E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027" editas="canvas" style="position:absolute;margin-left:-2.1pt;margin-top:-.8pt;width:104.05pt;height:85.15pt;z-index:251658240;mso-position-horizontal-relative:text;mso-position-vertical-relative:text" coordorigin="5800,4211" coordsize="2811,2302">
                  <o:lock v:ext="edit" aspectratio="t"/>
                  <v:shape id="_x0000_s1026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7" type="#_x0000_t202" style="position:absolute;left:7276;top:5352;width:220;height:220" stroked="f">
                    <v:textbox inset=".073mm,.073mm,.073mm,.073mm">
                      <w:txbxContent>
                        <w:p w:rsidR="002B4C89" w:rsidRPr="002B4C89" w:rsidRDefault="002B4C89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8" type="#_x0000_t32" style="position:absolute;left:7158;top:5571;width:1299;height:1" o:connectortype="straight"/>
                  <v:shape id="_x0000_s1029" type="#_x0000_t32" style="position:absolute;left:5978;top:5570;width:1180;height:681;flip:y" o:connectortype="straight"/>
                  <v:shape id="_x0000_s1038" type="#_x0000_t32" style="position:absolute;left:6749;top:4301;width:1180;height:681;flip:y" o:connectortype="straight"/>
                  <v:shape id="_x0000_s1039" type="#_x0000_t32" style="position:absolute;left:5978;top:4982;width:771;height:1270;flip:x" o:connectortype="straight"/>
                  <v:shape id="_x0000_s1040" type="#_x0000_t32" style="position:absolute;left:7276;top:5571;width:1181;height:681;flip:y" o:connectortype="straight"/>
                  <v:shape id="_x0000_s1041" type="#_x0000_t32" style="position:absolute;left:5978;top:6250;width:1298;height:1" o:connectortype="straight"/>
                  <v:shape id="_x0000_s1042" type="#_x0000_t32" style="position:absolute;left:7158;top:4302;width:771;height:1270;flip:x" o:connectortype="straight"/>
                  <v:oval id="_x0000_s1043" style="position:absolute;left:7021;top:4923;width:68;height:67" fillcolor="black [3213]">
                    <o:lock v:ext="edit" aspectratio="t"/>
                  </v:oval>
                  <v:shape id="_x0000_s1044" type="#_x0000_t202" style="position:absolute;left:7089;top:4846;width:219;height:219" stroked="f">
                    <v:textbox inset=".073mm,.073mm,.073mm,.073mm">
                      <w:txbxContent>
                        <w:p w:rsidR="002B4C89" w:rsidRPr="002B4C89" w:rsidRDefault="002B4C89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045" type="#_x0000_t202" style="position:absolute;left:5918;top:6294;width:220;height:219" stroked="f">
                    <v:textbox inset=".073mm,.073mm,.073mm,.073mm">
                      <w:txbxContent>
                        <w:p w:rsidR="002B4C89" w:rsidRPr="002B4C89" w:rsidRDefault="002B4C89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6" type="#_x0000_t202" style="position:absolute;left:6476;top:4770;width:219;height:220" stroked="f">
                    <v:textbox inset=".073mm,.073mm,.073mm,.073mm">
                      <w:txbxContent>
                        <w:p w:rsidR="002B4C89" w:rsidRPr="002B4C89" w:rsidRDefault="002B4C89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8" type="#_x0000_t202" style="position:absolute;left:8237;top:5308;width:220;height:220" stroked="f">
                    <v:textbox inset=".073mm,.073mm,.073mm,.073mm">
                      <w:txbxContent>
                        <w:p w:rsidR="002B4C89" w:rsidRPr="002B4C89" w:rsidRDefault="002B4C89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</w:tc>
      </w:tr>
      <w:tr w:rsidR="008B6CE1" w:rsidTr="008B6CE1">
        <w:tc>
          <w:tcPr>
            <w:tcW w:w="4674" w:type="dxa"/>
            <w:gridSpan w:val="2"/>
          </w:tcPr>
          <w:p w:rsidR="008B6CE1" w:rsidRDefault="008B6CE1" w:rsidP="008B6CE1">
            <w:pPr>
              <w:framePr w:wrap="auto" w:vAnchor="margin" w:yAlign="inline"/>
              <w:ind w:left="330" w:hanging="312"/>
              <w:jc w:val="both"/>
              <w:rPr>
                <w:b/>
                <w:sz w:val="20"/>
                <w:szCs w:val="20"/>
              </w:rPr>
            </w:pPr>
          </w:p>
          <w:p w:rsidR="008B6CE1" w:rsidRPr="008B6CE1" w:rsidRDefault="008B6CE1" w:rsidP="008B6CE1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8B6CE1">
              <w:rPr>
                <w:b/>
                <w:sz w:val="20"/>
                <w:szCs w:val="20"/>
              </w:rPr>
              <w:t xml:space="preserve">2. </w:t>
            </w:r>
            <w:r w:rsidRPr="008B6CE1">
              <w:rPr>
                <w:sz w:val="20"/>
                <w:szCs w:val="20"/>
              </w:rPr>
              <w:t xml:space="preserve">Равнобедренный треугольник </w:t>
            </w:r>
            <w:r w:rsidRPr="008B6CE1">
              <w:rPr>
                <w:i/>
                <w:sz w:val="20"/>
                <w:szCs w:val="20"/>
              </w:rPr>
              <w:t>ABC</w:t>
            </w:r>
            <w:r w:rsidRPr="008B6CE1">
              <w:rPr>
                <w:sz w:val="20"/>
                <w:szCs w:val="20"/>
              </w:rPr>
              <w:t xml:space="preserve"> и правильный треугольник </w:t>
            </w:r>
            <w:r w:rsidRPr="008B6CE1">
              <w:rPr>
                <w:i/>
                <w:sz w:val="20"/>
                <w:szCs w:val="20"/>
              </w:rPr>
              <w:t>ADC</w:t>
            </w:r>
            <w:r w:rsidRPr="008B6CE1">
              <w:rPr>
                <w:sz w:val="20"/>
                <w:szCs w:val="20"/>
              </w:rPr>
              <w:t xml:space="preserve"> не лежат в одной плоскости. Отрезок </w:t>
            </w:r>
            <w:r w:rsidRPr="008B6CE1">
              <w:rPr>
                <w:i/>
                <w:sz w:val="20"/>
                <w:szCs w:val="20"/>
              </w:rPr>
              <w:t>BD</w:t>
            </w:r>
            <w:r w:rsidRPr="008B6CE1">
              <w:rPr>
                <w:sz w:val="20"/>
                <w:szCs w:val="20"/>
              </w:rPr>
              <w:t xml:space="preserve"> является перпендикуляром к пло</w:t>
            </w:r>
            <w:r w:rsidRPr="008B6CE1">
              <w:rPr>
                <w:sz w:val="20"/>
                <w:szCs w:val="20"/>
              </w:rPr>
              <w:t>с</w:t>
            </w:r>
            <w:r w:rsidRPr="008B6CE1">
              <w:rPr>
                <w:sz w:val="20"/>
                <w:szCs w:val="20"/>
              </w:rPr>
              <w:t xml:space="preserve">кости </w:t>
            </w:r>
            <w:r w:rsidRPr="008B6CE1">
              <w:rPr>
                <w:i/>
                <w:sz w:val="20"/>
                <w:szCs w:val="20"/>
              </w:rPr>
              <w:t>ADC</w:t>
            </w:r>
            <w:r w:rsidRPr="008B6CE1">
              <w:rPr>
                <w:sz w:val="20"/>
                <w:szCs w:val="20"/>
              </w:rPr>
              <w:t xml:space="preserve">. Найдите двугранный угол </w:t>
            </w:r>
            <w:r w:rsidRPr="008B6CE1">
              <w:rPr>
                <w:i/>
                <w:sz w:val="20"/>
                <w:szCs w:val="20"/>
                <w:lang w:val="en-US"/>
              </w:rPr>
              <w:t>B</w:t>
            </w:r>
            <w:r w:rsidRPr="008B6CE1">
              <w:rPr>
                <w:i/>
                <w:sz w:val="20"/>
                <w:szCs w:val="20"/>
              </w:rPr>
              <w:t>ACD</w:t>
            </w:r>
            <w:r w:rsidRPr="008B6CE1">
              <w:rPr>
                <w:sz w:val="20"/>
                <w:szCs w:val="20"/>
              </w:rPr>
              <w:t xml:space="preserve">, если </w:t>
            </w:r>
            <w:r w:rsidR="009C6860" w:rsidRPr="008B6CE1">
              <w:rPr>
                <w:position w:val="-12"/>
                <w:sz w:val="20"/>
                <w:szCs w:val="20"/>
              </w:rPr>
              <w:object w:dxaOrig="1460" w:dyaOrig="380">
                <v:shape id="_x0000_i1039" type="#_x0000_t75" style="width:73.55pt;height:19.15pt" o:ole="">
                  <v:imagedata r:id="rId6" o:title=""/>
                </v:shape>
                <o:OLEObject Type="Embed" ProgID="Equation.3" ShapeID="_x0000_i1039" DrawAspect="Content" ObjectID="_1304449098" r:id="rId7"/>
              </w:object>
            </w:r>
            <w:r w:rsidRPr="008B6CE1">
              <w:rPr>
                <w:sz w:val="20"/>
                <w:szCs w:val="20"/>
              </w:rPr>
              <w:t> </w:t>
            </w:r>
            <w:proofErr w:type="gramStart"/>
            <w:r w:rsidRPr="008B6CE1">
              <w:rPr>
                <w:sz w:val="20"/>
                <w:szCs w:val="20"/>
              </w:rPr>
              <w:t>см</w:t>
            </w:r>
            <w:proofErr w:type="gramEnd"/>
            <w:r w:rsidRPr="008B6CE1">
              <w:rPr>
                <w:sz w:val="20"/>
                <w:szCs w:val="20"/>
              </w:rPr>
              <w:t xml:space="preserve">, </w:t>
            </w:r>
            <w:r w:rsidRPr="008B6CE1">
              <w:rPr>
                <w:position w:val="-6"/>
                <w:sz w:val="20"/>
                <w:szCs w:val="20"/>
              </w:rPr>
              <w:object w:dxaOrig="680" w:dyaOrig="240">
                <v:shape id="_x0000_i1026" type="#_x0000_t75" style="width:33.7pt;height:12.25pt" o:ole="">
                  <v:imagedata r:id="rId8" o:title=""/>
                </v:shape>
                <o:OLEObject Type="Embed" ProgID="Equation.3" ShapeID="_x0000_i1026" DrawAspect="Content" ObjectID="_1304449099" r:id="rId9"/>
              </w:object>
            </w:r>
            <w:r w:rsidRPr="008B6CE1">
              <w:rPr>
                <w:sz w:val="20"/>
                <w:szCs w:val="20"/>
              </w:rPr>
              <w:t> см.</w:t>
            </w:r>
          </w:p>
          <w:p w:rsidR="008B6CE1" w:rsidRPr="008B6CE1" w:rsidRDefault="008B6CE1" w:rsidP="00193DBF">
            <w:pPr>
              <w:framePr w:wrap="auto" w:vAnchor="margin" w:yAlign="inline"/>
              <w:rPr>
                <w:b/>
                <w:sz w:val="20"/>
                <w:szCs w:val="20"/>
              </w:rPr>
            </w:pPr>
          </w:p>
        </w:tc>
        <w:tc>
          <w:tcPr>
            <w:tcW w:w="2827" w:type="dxa"/>
          </w:tcPr>
          <w:p w:rsidR="008B6CE1" w:rsidRDefault="00001436" w:rsidP="00193DBF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091" editas="canvas" style="position:absolute;margin-left:2.75pt;margin-top:2.45pt;width:104.05pt;height:85.15pt;z-index:251661312;mso-position-horizontal-relative:text;mso-position-vertical-relative:text" coordorigin="5800,4211" coordsize="2811,2302">
                  <o:lock v:ext="edit" aspectratio="t"/>
                  <v:shape id="_x0000_s1092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 id="_x0000_s1093" type="#_x0000_t202" style="position:absolute;left:8300;top:5679;width:220;height:204" stroked="f">
                    <v:textbox style="mso-next-textbox:#_x0000_s1093" inset=".073mm,.073mm,.073mm,.073mm">
                      <w:txbxContent>
                        <w:p w:rsidR="00532118" w:rsidRPr="002B4C89" w:rsidRDefault="00532118" w:rsidP="00532118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03" type="#_x0000_t202" style="position:absolute;left:5997;top:4462;width:220;height:219" stroked="f">
                    <v:textbox style="mso-next-textbox:#_x0000_s1103" inset=".073mm,.073mm,.073mm,.073mm">
                      <w:txbxContent>
                        <w:p w:rsidR="00532118" w:rsidRPr="002B4C89" w:rsidRDefault="00532118" w:rsidP="00532118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04" type="#_x0000_t202" style="position:absolute;left:6323;top:6157;width:220;height:219" stroked="f">
                    <v:textbox style="mso-next-textbox:#_x0000_s1104" inset=".073mm,.073mm,.073mm,.073mm">
                      <w:txbxContent>
                        <w:p w:rsidR="00532118" w:rsidRPr="002B4C89" w:rsidRDefault="00532118" w:rsidP="00532118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05" type="#_x0000_t202" style="position:absolute;left:5942;top:5574;width:220;height:219" stroked="f">
                    <v:textbox style="mso-next-textbox:#_x0000_s1105" inset=".073mm,.073mm,.073mm,.073mm">
                      <w:txbxContent>
                        <w:p w:rsidR="00532118" w:rsidRPr="002B4C89" w:rsidRDefault="00532118" w:rsidP="00532118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06" type="#_x0000_t32" style="position:absolute;left:6217;top:4519;width:0;height:1053" o:connectortype="straight"/>
                  <v:shape id="_x0000_s1107" type="#_x0000_t32" style="position:absolute;left:6217;top:5572;width:414;height:650" o:connectortype="straight"/>
                  <v:shape id="_x0000_s1109" type="#_x0000_t32" style="position:absolute;left:6217;top:5572;width:2240;height:1" o:connectortype="straight">
                    <v:stroke dashstyle="dash"/>
                  </v:shape>
                  <v:shape id="_x0000_s1110" type="#_x0000_t32" style="position:absolute;left:6631;top:5572;width:1826;height:650;flip:y" o:connectortype="straight"/>
                  <v:shape id="_x0000_s1111" type="#_x0000_t32" style="position:absolute;left:6217;top:4519;width:2240;height:1053" o:connectortype="straight"/>
                  <v:shape id="_x0000_s1112" type="#_x0000_t32" style="position:absolute;left:6217;top:4519;width:414;height:1703;flip:x y" o:connectortype="straight"/>
                  <w10:wrap type="square"/>
                </v:group>
              </w:pict>
            </w:r>
          </w:p>
        </w:tc>
      </w:tr>
    </w:tbl>
    <w:p w:rsidR="00193DBF" w:rsidRPr="002D721E" w:rsidRDefault="00193DBF" w:rsidP="002D721E">
      <w:pPr>
        <w:framePr w:wrap="auto" w:vAnchor="margin" w:yAlign="inline"/>
        <w:ind w:left="330" w:hanging="312"/>
        <w:jc w:val="both"/>
        <w:rPr>
          <w:sz w:val="20"/>
          <w:szCs w:val="20"/>
        </w:rPr>
      </w:pPr>
      <w:r w:rsidRPr="008B6CE1">
        <w:rPr>
          <w:b/>
          <w:sz w:val="20"/>
          <w:szCs w:val="20"/>
        </w:rPr>
        <w:t>3.</w:t>
      </w:r>
      <w:r w:rsidRPr="002D721E">
        <w:rPr>
          <w:sz w:val="20"/>
          <w:szCs w:val="20"/>
        </w:rPr>
        <w:t xml:space="preserve"> В тетраэдре </w:t>
      </w:r>
      <w:r w:rsidRPr="002D721E">
        <w:rPr>
          <w:i/>
          <w:sz w:val="20"/>
          <w:szCs w:val="20"/>
        </w:rPr>
        <w:t xml:space="preserve">SABC </w:t>
      </w:r>
      <w:r w:rsidR="002D721E" w:rsidRPr="002D721E">
        <w:rPr>
          <w:position w:val="-10"/>
          <w:sz w:val="20"/>
          <w:szCs w:val="20"/>
          <w:lang w:val="en-US"/>
        </w:rPr>
        <w:object w:dxaOrig="1180" w:dyaOrig="279">
          <v:shape id="_x0000_i1027" type="#_x0000_t75" style="width:59pt;height:13.8pt" o:ole="">
            <v:imagedata r:id="rId10" o:title=""/>
          </v:shape>
          <o:OLEObject Type="Embed" ProgID="Equation.3" ShapeID="_x0000_i1027" DrawAspect="Content" ObjectID="_1304449100" r:id="rId11"/>
        </w:object>
      </w:r>
      <w:r w:rsidRPr="002D721E">
        <w:rPr>
          <w:sz w:val="20"/>
          <w:szCs w:val="20"/>
        </w:rPr>
        <w:t xml:space="preserve">, </w:t>
      </w:r>
      <w:r w:rsidRPr="002D721E">
        <w:rPr>
          <w:i/>
          <w:sz w:val="20"/>
          <w:szCs w:val="20"/>
          <w:lang w:val="en-US"/>
        </w:rPr>
        <w:t>SO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>–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>перпендикуляр к плоскости</w:t>
      </w:r>
      <w:r w:rsidR="002D721E" w:rsidRPr="002D721E">
        <w:rPr>
          <w:sz w:val="20"/>
          <w:szCs w:val="20"/>
        </w:rPr>
        <w:t xml:space="preserve"> ABC, причем точка </w:t>
      </w:r>
      <w:r w:rsidR="002D721E" w:rsidRPr="002D721E">
        <w:rPr>
          <w:i/>
          <w:sz w:val="20"/>
          <w:szCs w:val="20"/>
        </w:rPr>
        <w:t>O</w:t>
      </w:r>
      <w:r w:rsidR="002D721E" w:rsidRPr="002D721E">
        <w:rPr>
          <w:sz w:val="20"/>
          <w:szCs w:val="20"/>
        </w:rPr>
        <w:t xml:space="preserve"> лежит на отрезке </w:t>
      </w:r>
      <w:r w:rsidR="002D721E" w:rsidRPr="002D721E">
        <w:rPr>
          <w:i/>
          <w:sz w:val="20"/>
          <w:szCs w:val="20"/>
        </w:rPr>
        <w:t>AC</w:t>
      </w:r>
      <w:r w:rsidR="002D721E" w:rsidRPr="002D721E">
        <w:rPr>
          <w:sz w:val="20"/>
          <w:szCs w:val="20"/>
        </w:rPr>
        <w:t xml:space="preserve">. Постройте линейный угол двугранного угла </w:t>
      </w:r>
      <w:r w:rsidR="002D721E" w:rsidRPr="002D721E">
        <w:rPr>
          <w:i/>
          <w:sz w:val="20"/>
          <w:szCs w:val="20"/>
        </w:rPr>
        <w:t>SABO</w:t>
      </w:r>
      <w:r w:rsidR="002D721E" w:rsidRPr="002D721E">
        <w:rPr>
          <w:sz w:val="20"/>
          <w:szCs w:val="20"/>
        </w:rPr>
        <w:t>.</w:t>
      </w:r>
    </w:p>
    <w:p w:rsidR="00193DBF" w:rsidRDefault="00193DBF" w:rsidP="00767781">
      <w:pPr>
        <w:framePr w:wrap="auto" w:vAnchor="margin" w:yAlign="inline"/>
        <w:rPr>
          <w:sz w:val="20"/>
          <w:szCs w:val="20"/>
        </w:rPr>
      </w:pPr>
    </w:p>
    <w:p w:rsidR="00467163" w:rsidRDefault="00467163" w:rsidP="00767781">
      <w:pPr>
        <w:framePr w:wrap="auto" w:vAnchor="margin" w:yAlign="inline"/>
        <w:rPr>
          <w:sz w:val="20"/>
          <w:szCs w:val="20"/>
        </w:rPr>
      </w:pPr>
    </w:p>
    <w:p w:rsidR="00467163" w:rsidRDefault="00467163" w:rsidP="00767781">
      <w:pPr>
        <w:framePr w:wrap="auto" w:vAnchor="margin" w:yAlign="inline"/>
        <w:rPr>
          <w:sz w:val="20"/>
          <w:szCs w:val="20"/>
        </w:rPr>
      </w:pPr>
    </w:p>
    <w:p w:rsidR="008B6CE1" w:rsidRDefault="008B6CE1" w:rsidP="00767781">
      <w:pPr>
        <w:framePr w:wrap="auto" w:vAnchor="margin" w:yAlign="inline"/>
        <w:rPr>
          <w:sz w:val="20"/>
          <w:szCs w:val="20"/>
        </w:rPr>
      </w:pPr>
    </w:p>
    <w:p w:rsidR="008B6CE1" w:rsidRDefault="008B6CE1" w:rsidP="00767781">
      <w:pPr>
        <w:framePr w:wrap="auto" w:vAnchor="margin" w:yAlign="inline"/>
        <w:rPr>
          <w:sz w:val="20"/>
          <w:szCs w:val="20"/>
        </w:rPr>
      </w:pPr>
    </w:p>
    <w:p w:rsidR="00467163" w:rsidRDefault="00467163" w:rsidP="00767781">
      <w:pPr>
        <w:framePr w:wrap="auto" w:vAnchor="margin" w:yAlign="inline"/>
        <w:rPr>
          <w:sz w:val="20"/>
          <w:szCs w:val="20"/>
        </w:rPr>
      </w:pPr>
    </w:p>
    <w:p w:rsidR="00467163" w:rsidRPr="00467163" w:rsidRDefault="00467163" w:rsidP="00467163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Двугранный угол</w:t>
      </w:r>
    </w:p>
    <w:p w:rsidR="00467163" w:rsidRPr="00467163" w:rsidRDefault="00467163" w:rsidP="00467163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Вариант А</w:t>
      </w:r>
      <w:proofErr w:type="gramStart"/>
      <w:r>
        <w:rPr>
          <w:b/>
          <w:sz w:val="20"/>
          <w:szCs w:val="20"/>
        </w:rPr>
        <w:t>2</w:t>
      </w:r>
      <w:proofErr w:type="gramEnd"/>
    </w:p>
    <w:p w:rsidR="00467163" w:rsidRPr="00467163" w:rsidRDefault="00467163" w:rsidP="00467163">
      <w:pPr>
        <w:framePr w:wrap="auto" w:vAnchor="margin" w:yAlign="inline"/>
        <w:ind w:left="408" w:hanging="39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0"/>
        <w:gridCol w:w="3181"/>
      </w:tblGrid>
      <w:tr w:rsidR="00467163" w:rsidRPr="002D721E" w:rsidTr="00F54176">
        <w:tc>
          <w:tcPr>
            <w:tcW w:w="4320" w:type="dxa"/>
          </w:tcPr>
          <w:p w:rsidR="00F54176" w:rsidRDefault="00F54176" w:rsidP="005756B7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  <w:p w:rsidR="00467163" w:rsidRPr="002D721E" w:rsidRDefault="00467163" w:rsidP="005756B7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2D721E">
              <w:rPr>
                <w:sz w:val="20"/>
                <w:szCs w:val="20"/>
              </w:rPr>
              <w:t xml:space="preserve">1. Двугранный </w:t>
            </w:r>
            <w:r>
              <w:rPr>
                <w:i/>
                <w:sz w:val="20"/>
                <w:szCs w:val="20"/>
              </w:rPr>
              <w:t>KPQF</w:t>
            </w:r>
            <w:r w:rsidRPr="002D72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угол равен 45</w:t>
            </w:r>
            <w:r w:rsidRPr="002D721E">
              <w:rPr>
                <w:rFonts w:cs="Times New Roman"/>
                <w:sz w:val="20"/>
                <w:szCs w:val="20"/>
              </w:rPr>
              <w:t>º</w:t>
            </w:r>
            <w:r w:rsidRPr="002D721E">
              <w:rPr>
                <w:sz w:val="20"/>
                <w:szCs w:val="20"/>
              </w:rPr>
              <w:t xml:space="preserve">. Точка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2D721E">
              <w:rPr>
                <w:sz w:val="20"/>
                <w:szCs w:val="20"/>
              </w:rPr>
              <w:t xml:space="preserve"> лежит в грани </w:t>
            </w:r>
            <w:r>
              <w:rPr>
                <w:i/>
                <w:sz w:val="20"/>
                <w:szCs w:val="20"/>
                <w:lang w:val="en-US"/>
              </w:rPr>
              <w:t>KPQ</w:t>
            </w:r>
            <w:r w:rsidRPr="002D721E">
              <w:rPr>
                <w:sz w:val="20"/>
                <w:szCs w:val="20"/>
              </w:rPr>
              <w:t xml:space="preserve"> и удалена от </w:t>
            </w:r>
            <w:r>
              <w:rPr>
                <w:sz w:val="20"/>
                <w:szCs w:val="20"/>
              </w:rPr>
              <w:t xml:space="preserve">второй грани </w:t>
            </w:r>
            <w:r w:rsidRPr="00467163">
              <w:rPr>
                <w:i/>
                <w:sz w:val="20"/>
                <w:szCs w:val="20"/>
                <w:lang w:val="en-US"/>
              </w:rPr>
              <w:t>PQF</w:t>
            </w:r>
            <w:r w:rsidRPr="002D721E">
              <w:rPr>
                <w:sz w:val="20"/>
                <w:szCs w:val="20"/>
              </w:rPr>
              <w:t xml:space="preserve"> на </w:t>
            </w:r>
            <w:r w:rsidRPr="002D721E">
              <w:rPr>
                <w:position w:val="-8"/>
                <w:sz w:val="20"/>
                <w:szCs w:val="20"/>
              </w:rPr>
              <w:object w:dxaOrig="420" w:dyaOrig="340">
                <v:shape id="_x0000_i1028" type="#_x0000_t75" style="width:20.7pt;height:16.85pt" o:ole="">
                  <v:imagedata r:id="rId4" o:title=""/>
                </v:shape>
                <o:OLEObject Type="Embed" ProgID="Equation.3" ShapeID="_x0000_i1028" DrawAspect="Content" ObjectID="_1304449101" r:id="rId12"/>
              </w:object>
            </w:r>
            <w:r w:rsidRPr="002D721E">
              <w:rPr>
                <w:sz w:val="20"/>
                <w:szCs w:val="20"/>
              </w:rPr>
              <w:t> </w:t>
            </w:r>
            <w:proofErr w:type="gramStart"/>
            <w:r w:rsidRPr="002D721E">
              <w:rPr>
                <w:sz w:val="20"/>
                <w:szCs w:val="20"/>
              </w:rPr>
              <w:t>см</w:t>
            </w:r>
            <w:proofErr w:type="gramEnd"/>
            <w:r w:rsidRPr="002D721E">
              <w:rPr>
                <w:sz w:val="20"/>
                <w:szCs w:val="20"/>
              </w:rPr>
              <w:t xml:space="preserve">. Найдите расстояние от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2D721E">
              <w:rPr>
                <w:sz w:val="20"/>
                <w:szCs w:val="20"/>
                <w:lang w:val="en-US"/>
              </w:rPr>
              <w:t xml:space="preserve"> </w:t>
            </w:r>
            <w:r w:rsidRPr="002D721E">
              <w:rPr>
                <w:sz w:val="20"/>
                <w:szCs w:val="20"/>
              </w:rPr>
              <w:t xml:space="preserve">точки до </w:t>
            </w:r>
            <w:r>
              <w:rPr>
                <w:sz w:val="20"/>
                <w:szCs w:val="20"/>
              </w:rPr>
              <w:t>ребра угла.</w:t>
            </w:r>
          </w:p>
          <w:p w:rsidR="00467163" w:rsidRPr="002D721E" w:rsidRDefault="00467163" w:rsidP="005756B7">
            <w:pPr>
              <w:framePr w:wrap="auto" w:vAnchor="margin" w:yAlign="inline"/>
              <w:ind w:left="330" w:hanging="312"/>
              <w:rPr>
                <w:sz w:val="20"/>
                <w:szCs w:val="20"/>
                <w:lang w:val="en-US"/>
              </w:rPr>
            </w:pPr>
          </w:p>
        </w:tc>
        <w:tc>
          <w:tcPr>
            <w:tcW w:w="3181" w:type="dxa"/>
          </w:tcPr>
          <w:p w:rsidR="00467163" w:rsidRPr="002D721E" w:rsidRDefault="00001436" w:rsidP="005756B7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049" editas="canvas" style="position:absolute;margin-left:4.8pt;margin-top:7.1pt;width:126.35pt;height:61.2pt;z-index:251660288;mso-position-horizontal-relative:text;mso-position-vertical-relative:text" coordorigin="5800,4618" coordsize="3413,1654">
                  <o:lock v:ext="edit" aspectratio="t"/>
                  <v:shape id="_x0000_s1050" type="#_x0000_t75" style="position:absolute;left:5800;top:4618;width:3413;height:1654" o:preferrelative="f">
                    <v:fill o:detectmouseclick="t"/>
                    <v:path o:extrusionok="t" o:connecttype="none"/>
                    <o:lock v:ext="edit" text="t"/>
                  </v:shape>
                  <v:shape id="_x0000_s1060" type="#_x0000_t202" style="position:absolute;left:7407;top:4837;width:219;height:219" stroked="f">
                    <v:textbox style="mso-next-textbox:#_x0000_s1060" inset=".073mm,.073mm,.073mm,.073mm">
                      <w:txbxContent>
                        <w:p w:rsidR="00467163" w:rsidRPr="002B4C89" w:rsidRDefault="00467163" w:rsidP="00467163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1" type="#_x0000_t202" style="position:absolute;left:7021;top:5469;width:220;height:221" stroked="f">
                    <v:textbox style="mso-next-textbox:#_x0000_s1051" inset=".073mm,.073mm,.073mm,.073mm">
                      <w:txbxContent>
                        <w:p w:rsidR="00467163" w:rsidRPr="002B4C89" w:rsidRDefault="00467163" w:rsidP="00467163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Q</w:t>
                          </w:r>
                        </w:p>
                      </w:txbxContent>
                    </v:textbox>
                  </v:shape>
                  <v:oval id="_x0000_s1059" style="position:absolute;left:7559;top:4990;width:67;height:66" fillcolor="black [3213]">
                    <o:lock v:ext="edit" aspectratio="t"/>
                  </v:oval>
                  <v:shape id="_x0000_s1061" type="#_x0000_t202" style="position:absolute;left:8993;top:5405;width:220;height:219" stroked="f">
                    <v:textbox style="mso-next-textbox:#_x0000_s1061" inset=".073mm,.073mm,.073mm,.073mm">
                      <w:txbxContent>
                        <w:p w:rsidR="00467163" w:rsidRPr="00467163" w:rsidRDefault="00467163" w:rsidP="00467163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shape>
                  <v:shape id="_x0000_s1062" type="#_x0000_t202" style="position:absolute;left:6476;top:4770;width:219;height:220" stroked="f">
                    <v:textbox style="mso-next-textbox:#_x0000_s1062" inset=".073mm,.073mm,.073mm,.073mm">
                      <w:txbxContent>
                        <w:p w:rsidR="00467163" w:rsidRPr="00467163" w:rsidRDefault="00467163" w:rsidP="00467163">
                          <w:pPr>
                            <w:rPr>
                              <w:sz w:val="13"/>
                              <w:szCs w:val="18"/>
                            </w:rPr>
                          </w:pPr>
                          <w:r>
                            <w:rPr>
                              <w:sz w:val="13"/>
                              <w:szCs w:val="18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063" type="#_x0000_t202" style="position:absolute;left:7769;top:6053;width:221;height:219" stroked="f">
                    <v:textbox style="mso-next-textbox:#_x0000_s1063" inset=".073mm,.073mm,.073mm,.073mm">
                      <w:txbxContent>
                        <w:p w:rsidR="00467163" w:rsidRPr="002B4C89" w:rsidRDefault="00467163" w:rsidP="00467163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056" type="#_x0000_t32" style="position:absolute;left:7696;top:5613;width:1297;height:505;flip:y" o:connectortype="straight"/>
                  <v:shape id="_x0000_s1067" type="#_x0000_t32" style="position:absolute;left:8237;top:4771;width:756;height:850" o:connectortype="straight"/>
                  <v:shape id="_x0000_s1068" type="#_x0000_t32" style="position:absolute;left:6586;top:4769;width:1651;height:3" o:connectortype="straight"/>
                  <v:shape id="_x0000_s1072" type="#_x0000_t32" style="position:absolute;left:6586;top:4773;width:757;height:851" o:connectortype="straight"/>
                  <v:shape id="_x0000_s1073" type="#_x0000_t32" style="position:absolute;left:7343;top:5613;width:1650;height:2" o:connectortype="straight"/>
                  <v:shape id="_x0000_s1074" type="#_x0000_t32" style="position:absolute;left:6046;top:6121;width:1650;height:3" o:connectortype="straight"/>
                  <v:shape id="_x0000_s1075" type="#_x0000_t32" style="position:absolute;left:6046;top:5615;width:1297;height:506;flip:y" o:connectortype="straight"/>
                  <w10:wrap type="square"/>
                </v:group>
              </w:pict>
            </w:r>
          </w:p>
        </w:tc>
      </w:tr>
      <w:tr w:rsidR="008B6CE1" w:rsidRPr="002D721E" w:rsidTr="00F54176">
        <w:tc>
          <w:tcPr>
            <w:tcW w:w="4320" w:type="dxa"/>
          </w:tcPr>
          <w:p w:rsidR="008B6CE1" w:rsidRDefault="008B6CE1" w:rsidP="008B6CE1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2D721E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Равнобедренные</w:t>
            </w:r>
            <w:r w:rsidRPr="002D721E">
              <w:rPr>
                <w:sz w:val="20"/>
                <w:szCs w:val="20"/>
              </w:rPr>
              <w:t xml:space="preserve"> треугольник</w:t>
            </w:r>
            <w:r>
              <w:rPr>
                <w:sz w:val="20"/>
                <w:szCs w:val="20"/>
              </w:rPr>
              <w:t>и</w:t>
            </w:r>
            <w:r w:rsidRPr="002D721E">
              <w:rPr>
                <w:sz w:val="20"/>
                <w:szCs w:val="20"/>
              </w:rPr>
              <w:t xml:space="preserve"> </w:t>
            </w:r>
            <w:r w:rsidRPr="002D721E">
              <w:rPr>
                <w:i/>
                <w:sz w:val="20"/>
                <w:szCs w:val="20"/>
              </w:rPr>
              <w:t>ABC</w:t>
            </w:r>
            <w:r w:rsidRPr="002D721E">
              <w:rPr>
                <w:sz w:val="20"/>
                <w:szCs w:val="20"/>
              </w:rPr>
              <w:t xml:space="preserve"> и пр</w:t>
            </w:r>
            <w:r w:rsidRPr="002D721E">
              <w:rPr>
                <w:sz w:val="20"/>
                <w:szCs w:val="20"/>
              </w:rPr>
              <w:t>а</w:t>
            </w:r>
            <w:r w:rsidRPr="002D721E">
              <w:rPr>
                <w:sz w:val="20"/>
                <w:szCs w:val="20"/>
              </w:rPr>
              <w:t xml:space="preserve">вильный треугольник </w:t>
            </w:r>
            <w:r w:rsidRPr="002D721E">
              <w:rPr>
                <w:i/>
                <w:sz w:val="20"/>
                <w:szCs w:val="20"/>
              </w:rPr>
              <w:t>ADC</w:t>
            </w:r>
            <w:r w:rsidRPr="002D72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имеют общее основание </w:t>
            </w:r>
            <w:r w:rsidRPr="00532118">
              <w:rPr>
                <w:i/>
                <w:sz w:val="20"/>
                <w:szCs w:val="20"/>
              </w:rPr>
              <w:t>AC</w:t>
            </w:r>
            <w:r>
              <w:rPr>
                <w:sz w:val="20"/>
                <w:szCs w:val="20"/>
              </w:rPr>
              <w:t>, равное 12 см.</w:t>
            </w:r>
            <w:r w:rsidRPr="002D721E">
              <w:rPr>
                <w:sz w:val="20"/>
                <w:szCs w:val="20"/>
              </w:rPr>
              <w:t xml:space="preserve"> Отрезок </w:t>
            </w:r>
            <w:r w:rsidRPr="002D721E">
              <w:rPr>
                <w:i/>
                <w:sz w:val="20"/>
                <w:szCs w:val="20"/>
              </w:rPr>
              <w:t>BD</w:t>
            </w:r>
            <w:r w:rsidRPr="002D721E">
              <w:rPr>
                <w:sz w:val="20"/>
                <w:szCs w:val="20"/>
              </w:rPr>
              <w:t xml:space="preserve"> является перпендикуляром к плоскости </w:t>
            </w:r>
            <w:r w:rsidRPr="002D721E">
              <w:rPr>
                <w:i/>
                <w:sz w:val="20"/>
                <w:szCs w:val="20"/>
              </w:rPr>
              <w:t>ADC</w:t>
            </w:r>
            <w:r w:rsidRPr="002D721E">
              <w:rPr>
                <w:sz w:val="20"/>
                <w:szCs w:val="20"/>
              </w:rPr>
              <w:t xml:space="preserve">. Найдите двугранный угол </w:t>
            </w:r>
            <w:r w:rsidRPr="002D721E">
              <w:rPr>
                <w:i/>
                <w:sz w:val="20"/>
                <w:szCs w:val="20"/>
                <w:lang w:val="en-US"/>
              </w:rPr>
              <w:t>B</w:t>
            </w:r>
            <w:r w:rsidRPr="002D721E">
              <w:rPr>
                <w:i/>
                <w:sz w:val="20"/>
                <w:szCs w:val="20"/>
              </w:rPr>
              <w:t>ACD</w:t>
            </w:r>
            <w:r w:rsidRPr="002D721E">
              <w:rPr>
                <w:sz w:val="20"/>
                <w:szCs w:val="20"/>
              </w:rPr>
              <w:t>, е</w:t>
            </w:r>
            <w:r w:rsidRPr="002D721E">
              <w:rPr>
                <w:sz w:val="20"/>
                <w:szCs w:val="20"/>
              </w:rPr>
              <w:t>с</w:t>
            </w:r>
            <w:r w:rsidRPr="002D721E">
              <w:rPr>
                <w:sz w:val="20"/>
                <w:szCs w:val="20"/>
              </w:rPr>
              <w:t xml:space="preserve">ли </w:t>
            </w:r>
            <w:r w:rsidRPr="002D721E">
              <w:rPr>
                <w:position w:val="-12"/>
                <w:sz w:val="20"/>
                <w:szCs w:val="20"/>
              </w:rPr>
              <w:object w:dxaOrig="1520" w:dyaOrig="380">
                <v:shape id="_x0000_i1029" type="#_x0000_t75" style="width:75.85pt;height:19.15pt" o:ole="">
                  <v:imagedata r:id="rId13" o:title=""/>
                </v:shape>
                <o:OLEObject Type="Embed" ProgID="Equation.3" ShapeID="_x0000_i1029" DrawAspect="Content" ObjectID="_1304449102" r:id="rId14"/>
              </w:object>
            </w:r>
            <w:r w:rsidRPr="002D721E">
              <w:rPr>
                <w:sz w:val="20"/>
                <w:szCs w:val="20"/>
              </w:rPr>
              <w:t> </w:t>
            </w:r>
            <w:proofErr w:type="gramStart"/>
            <w:r w:rsidRPr="002D721E">
              <w:rPr>
                <w:sz w:val="20"/>
                <w:szCs w:val="20"/>
              </w:rPr>
              <w:t>см</w:t>
            </w:r>
            <w:proofErr w:type="gramEnd"/>
            <w:r w:rsidRPr="002D721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а</w:t>
            </w:r>
            <w:r w:rsidRPr="002D721E">
              <w:rPr>
                <w:sz w:val="20"/>
                <w:szCs w:val="20"/>
              </w:rPr>
              <w:t> </w:t>
            </w:r>
            <w:r w:rsidRPr="002D721E">
              <w:rPr>
                <w:position w:val="-10"/>
                <w:sz w:val="20"/>
                <w:szCs w:val="20"/>
                <w:lang w:val="en-US"/>
              </w:rPr>
              <w:object w:dxaOrig="1160" w:dyaOrig="279">
                <v:shape id="_x0000_i1030" type="#_x0000_t75" style="width:58.2pt;height:13.8pt" o:ole="">
                  <v:imagedata r:id="rId15" o:title=""/>
                </v:shape>
                <o:OLEObject Type="Embed" ProgID="Equation.3" ShapeID="_x0000_i1030" DrawAspect="Content" ObjectID="_1304449103" r:id="rId16"/>
              </w:object>
            </w:r>
            <w:r w:rsidRPr="002D721E">
              <w:rPr>
                <w:sz w:val="20"/>
                <w:szCs w:val="20"/>
              </w:rPr>
              <w:t>.</w:t>
            </w:r>
          </w:p>
          <w:p w:rsidR="008B6CE1" w:rsidRDefault="008B6CE1" w:rsidP="005756B7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</w:tc>
        <w:tc>
          <w:tcPr>
            <w:tcW w:w="3181" w:type="dxa"/>
          </w:tcPr>
          <w:p w:rsidR="008B6CE1" w:rsidRPr="002D721E" w:rsidRDefault="00001436" w:rsidP="005756B7">
            <w:pPr>
              <w:framePr w:wrap="auto" w:vAnchor="margin" w:yAlign="inline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137" editas="canvas" style="position:absolute;margin-left:4.8pt;margin-top:4.95pt;width:104.05pt;height:85.15pt;z-index:251662336;mso-position-horizontal-relative:text;mso-position-vertical-relative:text" coordorigin="5800,4211" coordsize="2811,2302">
                  <o:lock v:ext="edit" aspectratio="t"/>
                  <v:shape id="_x0000_s1138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 id="_x0000_s1139" type="#_x0000_t202" style="position:absolute;left:8300;top:5679;width:220;height:204" stroked="f">
                    <v:textbox style="mso-next-textbox:#_x0000_s1139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40" type="#_x0000_t202" style="position:absolute;left:5997;top:4462;width:220;height:219" stroked="f">
                    <v:textbox style="mso-next-textbox:#_x0000_s1140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41" type="#_x0000_t202" style="position:absolute;left:6323;top:6157;width:220;height:219" stroked="f">
                    <v:textbox style="mso-next-textbox:#_x0000_s1141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42" type="#_x0000_t202" style="position:absolute;left:5942;top:5574;width:220;height:219" stroked="f">
                    <v:textbox style="mso-next-textbox:#_x0000_s1142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43" type="#_x0000_t32" style="position:absolute;left:6217;top:4519;width:0;height:1053" o:connectortype="straight"/>
                  <v:shape id="_x0000_s1144" type="#_x0000_t32" style="position:absolute;left:6217;top:5572;width:414;height:650" o:connectortype="straight"/>
                  <v:shape id="_x0000_s1145" type="#_x0000_t32" style="position:absolute;left:6217;top:5572;width:2240;height:1" o:connectortype="straight">
                    <v:stroke dashstyle="dash"/>
                  </v:shape>
                  <v:shape id="_x0000_s1146" type="#_x0000_t32" style="position:absolute;left:6631;top:5572;width:1826;height:650;flip:y" o:connectortype="straight"/>
                  <v:shape id="_x0000_s1147" type="#_x0000_t32" style="position:absolute;left:6217;top:4519;width:2240;height:1053" o:connectortype="straight"/>
                  <v:shape id="_x0000_s1148" type="#_x0000_t32" style="position:absolute;left:6217;top:4519;width:414;height:1703;flip:x y" o:connectortype="straight"/>
                  <w10:wrap type="square"/>
                </v:group>
              </w:pict>
            </w:r>
          </w:p>
        </w:tc>
      </w:tr>
    </w:tbl>
    <w:p w:rsidR="00467163" w:rsidRPr="002D721E" w:rsidRDefault="00467163" w:rsidP="00467163">
      <w:pPr>
        <w:framePr w:wrap="auto" w:vAnchor="margin" w:yAlign="inline"/>
        <w:ind w:left="330" w:hanging="312"/>
        <w:jc w:val="both"/>
        <w:rPr>
          <w:sz w:val="20"/>
          <w:szCs w:val="20"/>
        </w:rPr>
      </w:pPr>
      <w:r w:rsidRPr="002D721E">
        <w:rPr>
          <w:sz w:val="20"/>
          <w:szCs w:val="20"/>
        </w:rPr>
        <w:t xml:space="preserve">3. В тетраэдре </w:t>
      </w:r>
      <w:r w:rsidRPr="002D721E">
        <w:rPr>
          <w:i/>
          <w:sz w:val="20"/>
          <w:szCs w:val="20"/>
        </w:rPr>
        <w:t xml:space="preserve">SABC </w:t>
      </w:r>
      <w:r w:rsidRPr="002D721E">
        <w:rPr>
          <w:position w:val="-10"/>
          <w:sz w:val="20"/>
          <w:szCs w:val="20"/>
          <w:lang w:val="en-US"/>
        </w:rPr>
        <w:object w:dxaOrig="1180" w:dyaOrig="279">
          <v:shape id="_x0000_i1031" type="#_x0000_t75" style="width:59pt;height:13.8pt" o:ole="">
            <v:imagedata r:id="rId10" o:title=""/>
          </v:shape>
          <o:OLEObject Type="Embed" ProgID="Equation.3" ShapeID="_x0000_i1031" DrawAspect="Content" ObjectID="_1304449104" r:id="rId17"/>
        </w:object>
      </w:r>
      <w:r w:rsidRPr="002D721E">
        <w:rPr>
          <w:sz w:val="20"/>
          <w:szCs w:val="20"/>
        </w:rPr>
        <w:t xml:space="preserve">, </w:t>
      </w:r>
      <w:r w:rsidRPr="002D721E">
        <w:rPr>
          <w:i/>
          <w:sz w:val="20"/>
          <w:szCs w:val="20"/>
          <w:lang w:val="en-US"/>
        </w:rPr>
        <w:t>SO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>–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 xml:space="preserve">перпендикуляр к плоскости ABC, причем точка </w:t>
      </w:r>
      <w:r w:rsidRPr="002D721E">
        <w:rPr>
          <w:i/>
          <w:sz w:val="20"/>
          <w:szCs w:val="20"/>
        </w:rPr>
        <w:t>O</w:t>
      </w:r>
      <w:r w:rsidRPr="002D721E">
        <w:rPr>
          <w:sz w:val="20"/>
          <w:szCs w:val="20"/>
        </w:rPr>
        <w:t xml:space="preserve"> лежит на отрезке </w:t>
      </w:r>
      <w:r w:rsidRPr="002D721E">
        <w:rPr>
          <w:i/>
          <w:sz w:val="20"/>
          <w:szCs w:val="20"/>
        </w:rPr>
        <w:t>AC</w:t>
      </w:r>
      <w:r w:rsidRPr="002D721E">
        <w:rPr>
          <w:sz w:val="20"/>
          <w:szCs w:val="20"/>
        </w:rPr>
        <w:t xml:space="preserve">. Постройте линейный угол двугранного угла </w:t>
      </w:r>
      <w:r w:rsidRPr="002D721E">
        <w:rPr>
          <w:i/>
          <w:sz w:val="20"/>
          <w:szCs w:val="20"/>
        </w:rPr>
        <w:t>SABO</w:t>
      </w:r>
      <w:r w:rsidRPr="002D721E">
        <w:rPr>
          <w:sz w:val="20"/>
          <w:szCs w:val="20"/>
        </w:rPr>
        <w:t>.</w:t>
      </w:r>
    </w:p>
    <w:p w:rsidR="008B6CE1" w:rsidRPr="00467163" w:rsidRDefault="008B6CE1" w:rsidP="008B6CE1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>
        <w:rPr>
          <w:sz w:val="20"/>
          <w:szCs w:val="20"/>
        </w:rPr>
        <w:br w:type="column"/>
      </w:r>
      <w:r w:rsidRPr="00467163">
        <w:rPr>
          <w:b/>
          <w:sz w:val="20"/>
          <w:szCs w:val="20"/>
        </w:rPr>
        <w:lastRenderedPageBreak/>
        <w:t>Двугранный угол</w:t>
      </w:r>
    </w:p>
    <w:p w:rsidR="008B6CE1" w:rsidRPr="00467163" w:rsidRDefault="008B6CE1" w:rsidP="008B6CE1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Вариант А</w:t>
      </w:r>
      <w:proofErr w:type="gramStart"/>
      <w:r w:rsidRPr="00467163">
        <w:rPr>
          <w:b/>
          <w:sz w:val="20"/>
          <w:szCs w:val="20"/>
        </w:rPr>
        <w:t>1</w:t>
      </w:r>
      <w:proofErr w:type="gramEnd"/>
    </w:p>
    <w:p w:rsidR="008B6CE1" w:rsidRPr="00467163" w:rsidRDefault="008B6CE1" w:rsidP="008B6CE1">
      <w:pPr>
        <w:framePr w:wrap="auto" w:vAnchor="margin" w:yAlign="inline"/>
        <w:ind w:left="408" w:hanging="39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2"/>
        <w:gridCol w:w="12"/>
        <w:gridCol w:w="2827"/>
      </w:tblGrid>
      <w:tr w:rsidR="008B6CE1" w:rsidRPr="002D721E" w:rsidTr="000C2313">
        <w:tc>
          <w:tcPr>
            <w:tcW w:w="4662" w:type="dxa"/>
          </w:tcPr>
          <w:p w:rsid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  <w:p w:rsidR="008B6CE1" w:rsidRPr="002D721E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8B6CE1">
              <w:rPr>
                <w:b/>
                <w:sz w:val="20"/>
                <w:szCs w:val="20"/>
              </w:rPr>
              <w:t>1</w:t>
            </w:r>
            <w:r w:rsidRPr="002D721E">
              <w:rPr>
                <w:sz w:val="20"/>
                <w:szCs w:val="20"/>
              </w:rPr>
              <w:t xml:space="preserve">. Двугранный </w:t>
            </w:r>
            <w:r w:rsidRPr="002D721E">
              <w:rPr>
                <w:i/>
                <w:sz w:val="20"/>
                <w:szCs w:val="20"/>
                <w:lang w:val="en-US"/>
              </w:rPr>
              <w:t>ABCD</w:t>
            </w:r>
            <w:r w:rsidRPr="002D721E">
              <w:rPr>
                <w:sz w:val="20"/>
                <w:szCs w:val="20"/>
              </w:rPr>
              <w:t xml:space="preserve"> угол равен 60</w:t>
            </w:r>
            <w:r w:rsidRPr="002D721E">
              <w:rPr>
                <w:rFonts w:cs="Times New Roman"/>
                <w:sz w:val="20"/>
                <w:szCs w:val="20"/>
              </w:rPr>
              <w:t>º</w:t>
            </w:r>
            <w:r w:rsidRPr="002D721E">
              <w:rPr>
                <w:sz w:val="20"/>
                <w:szCs w:val="20"/>
              </w:rPr>
              <w:t xml:space="preserve">. Точка </w:t>
            </w:r>
            <w:r w:rsidRPr="002D721E">
              <w:rPr>
                <w:i/>
                <w:sz w:val="20"/>
                <w:szCs w:val="20"/>
              </w:rPr>
              <w:t>М</w:t>
            </w:r>
            <w:r w:rsidRPr="002D721E">
              <w:rPr>
                <w:sz w:val="20"/>
                <w:szCs w:val="20"/>
              </w:rPr>
              <w:t xml:space="preserve"> л</w:t>
            </w:r>
            <w:r w:rsidRPr="002D721E">
              <w:rPr>
                <w:sz w:val="20"/>
                <w:szCs w:val="20"/>
              </w:rPr>
              <w:t>е</w:t>
            </w:r>
            <w:r w:rsidRPr="002D721E">
              <w:rPr>
                <w:sz w:val="20"/>
                <w:szCs w:val="20"/>
              </w:rPr>
              <w:t xml:space="preserve">жит в грани </w:t>
            </w:r>
            <w:r w:rsidRPr="002D721E">
              <w:rPr>
                <w:i/>
                <w:sz w:val="20"/>
                <w:szCs w:val="20"/>
              </w:rPr>
              <w:t>ABC</w:t>
            </w:r>
            <w:r w:rsidRPr="002D721E">
              <w:rPr>
                <w:sz w:val="20"/>
                <w:szCs w:val="20"/>
              </w:rPr>
              <w:t xml:space="preserve"> и удалена от ребра угла на </w:t>
            </w:r>
            <w:r w:rsidRPr="002D721E">
              <w:rPr>
                <w:position w:val="-8"/>
                <w:sz w:val="20"/>
                <w:szCs w:val="20"/>
              </w:rPr>
              <w:object w:dxaOrig="420" w:dyaOrig="340">
                <v:shape id="_x0000_i1032" type="#_x0000_t75" style="width:20.7pt;height:16.85pt" o:ole="">
                  <v:imagedata r:id="rId4" o:title=""/>
                </v:shape>
                <o:OLEObject Type="Embed" ProgID="Equation.3" ShapeID="_x0000_i1032" DrawAspect="Content" ObjectID="_1304449105" r:id="rId18"/>
              </w:object>
            </w:r>
            <w:r w:rsidRPr="002D721E">
              <w:rPr>
                <w:sz w:val="20"/>
                <w:szCs w:val="20"/>
              </w:rPr>
              <w:t xml:space="preserve"> см. Найдите расстояние от </w:t>
            </w:r>
            <w:r w:rsidRPr="002D721E">
              <w:rPr>
                <w:i/>
                <w:sz w:val="20"/>
                <w:szCs w:val="20"/>
                <w:lang w:val="en-US"/>
              </w:rPr>
              <w:t>M</w:t>
            </w:r>
            <w:r w:rsidRPr="002D721E">
              <w:rPr>
                <w:sz w:val="20"/>
                <w:szCs w:val="20"/>
                <w:lang w:val="en-US"/>
              </w:rPr>
              <w:t xml:space="preserve"> </w:t>
            </w:r>
            <w:r w:rsidRPr="002D721E">
              <w:rPr>
                <w:sz w:val="20"/>
                <w:szCs w:val="20"/>
              </w:rPr>
              <w:t xml:space="preserve">точки до другой грани </w:t>
            </w:r>
            <w:r w:rsidRPr="002D721E">
              <w:rPr>
                <w:i/>
                <w:sz w:val="20"/>
                <w:szCs w:val="20"/>
              </w:rPr>
              <w:t>BCD</w:t>
            </w:r>
            <w:r w:rsidRPr="002D721E">
              <w:rPr>
                <w:sz w:val="20"/>
                <w:szCs w:val="20"/>
                <w:lang w:val="en-US"/>
              </w:rPr>
              <w:t>.</w:t>
            </w:r>
          </w:p>
          <w:p w:rsidR="008B6CE1" w:rsidRPr="002D721E" w:rsidRDefault="008B6CE1" w:rsidP="000C2313">
            <w:pPr>
              <w:framePr w:wrap="auto" w:vAnchor="margin" w:yAlign="inline"/>
              <w:ind w:left="330" w:hanging="312"/>
              <w:rPr>
                <w:sz w:val="20"/>
                <w:szCs w:val="20"/>
                <w:lang w:val="en-US"/>
              </w:rPr>
            </w:pPr>
          </w:p>
        </w:tc>
        <w:tc>
          <w:tcPr>
            <w:tcW w:w="2839" w:type="dxa"/>
            <w:gridSpan w:val="2"/>
          </w:tcPr>
          <w:p w:rsidR="008B6CE1" w:rsidRPr="002D721E" w:rsidRDefault="00001436" w:rsidP="000C2313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149" editas="canvas" style="position:absolute;margin-left:-2.1pt;margin-top:-.8pt;width:104.05pt;height:85.15pt;z-index:251664384;mso-position-horizontal-relative:text;mso-position-vertical-relative:text" coordorigin="5800,4211" coordsize="2811,2302">
                  <o:lock v:ext="edit" aspectratio="t"/>
                  <v:shape id="_x0000_s1150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 id="_x0000_s1151" type="#_x0000_t202" style="position:absolute;left:7276;top:5352;width:220;height:220" stroked="f">
                    <v:textbox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52" type="#_x0000_t32" style="position:absolute;left:7158;top:5571;width:1299;height:1" o:connectortype="straight"/>
                  <v:shape id="_x0000_s1153" type="#_x0000_t32" style="position:absolute;left:5978;top:5570;width:1180;height:681;flip:y" o:connectortype="straight"/>
                  <v:shape id="_x0000_s1154" type="#_x0000_t32" style="position:absolute;left:6749;top:4301;width:1180;height:681;flip:y" o:connectortype="straight"/>
                  <v:shape id="_x0000_s1155" type="#_x0000_t32" style="position:absolute;left:5978;top:4982;width:771;height:1270;flip:x" o:connectortype="straight"/>
                  <v:shape id="_x0000_s1156" type="#_x0000_t32" style="position:absolute;left:7276;top:5571;width:1181;height:681;flip:y" o:connectortype="straight"/>
                  <v:shape id="_x0000_s1157" type="#_x0000_t32" style="position:absolute;left:5978;top:6250;width:1298;height:1" o:connectortype="straight"/>
                  <v:shape id="_x0000_s1158" type="#_x0000_t32" style="position:absolute;left:7158;top:4302;width:771;height:1270;flip:x" o:connectortype="straight"/>
                  <v:oval id="_x0000_s1159" style="position:absolute;left:7021;top:4923;width:68;height:67" fillcolor="black [3213]">
                    <o:lock v:ext="edit" aspectratio="t"/>
                  </v:oval>
                  <v:shape id="_x0000_s1160" type="#_x0000_t202" style="position:absolute;left:7089;top:4846;width:219;height:219" stroked="f">
                    <v:textbox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_x0000_s1161" type="#_x0000_t202" style="position:absolute;left:5918;top:6294;width:220;height:219" stroked="f">
                    <v:textbox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62" type="#_x0000_t202" style="position:absolute;left:6476;top:4770;width:219;height:220" stroked="f">
                    <v:textbox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63" type="#_x0000_t202" style="position:absolute;left:8237;top:5308;width:220;height:220" stroked="f">
                    <v:textbox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</w:tc>
      </w:tr>
      <w:tr w:rsidR="008B6CE1" w:rsidTr="000C2313">
        <w:tc>
          <w:tcPr>
            <w:tcW w:w="4674" w:type="dxa"/>
            <w:gridSpan w:val="2"/>
          </w:tcPr>
          <w:p w:rsid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b/>
                <w:sz w:val="20"/>
                <w:szCs w:val="20"/>
              </w:rPr>
            </w:pPr>
          </w:p>
          <w:p w:rsidR="008B6CE1" w:rsidRP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8B6CE1">
              <w:rPr>
                <w:b/>
                <w:sz w:val="20"/>
                <w:szCs w:val="20"/>
              </w:rPr>
              <w:t xml:space="preserve">2. </w:t>
            </w:r>
            <w:r w:rsidRPr="008B6CE1">
              <w:rPr>
                <w:sz w:val="20"/>
                <w:szCs w:val="20"/>
              </w:rPr>
              <w:t xml:space="preserve">Равнобедренный треугольник </w:t>
            </w:r>
            <w:r w:rsidRPr="008B6CE1">
              <w:rPr>
                <w:i/>
                <w:sz w:val="20"/>
                <w:szCs w:val="20"/>
              </w:rPr>
              <w:t>ABC</w:t>
            </w:r>
            <w:r w:rsidRPr="008B6CE1">
              <w:rPr>
                <w:sz w:val="20"/>
                <w:szCs w:val="20"/>
              </w:rPr>
              <w:t xml:space="preserve"> и правильный треугольник </w:t>
            </w:r>
            <w:r w:rsidRPr="008B6CE1">
              <w:rPr>
                <w:i/>
                <w:sz w:val="20"/>
                <w:szCs w:val="20"/>
              </w:rPr>
              <w:t>ADC</w:t>
            </w:r>
            <w:r w:rsidRPr="008B6CE1">
              <w:rPr>
                <w:sz w:val="20"/>
                <w:szCs w:val="20"/>
              </w:rPr>
              <w:t xml:space="preserve"> не лежат в одной плоскости. Отрезок </w:t>
            </w:r>
            <w:r w:rsidRPr="008B6CE1">
              <w:rPr>
                <w:i/>
                <w:sz w:val="20"/>
                <w:szCs w:val="20"/>
              </w:rPr>
              <w:t>BD</w:t>
            </w:r>
            <w:r w:rsidRPr="008B6CE1">
              <w:rPr>
                <w:sz w:val="20"/>
                <w:szCs w:val="20"/>
              </w:rPr>
              <w:t xml:space="preserve"> является перпендикуляром к пло</w:t>
            </w:r>
            <w:r w:rsidRPr="008B6CE1">
              <w:rPr>
                <w:sz w:val="20"/>
                <w:szCs w:val="20"/>
              </w:rPr>
              <w:t>с</w:t>
            </w:r>
            <w:r w:rsidRPr="008B6CE1">
              <w:rPr>
                <w:sz w:val="20"/>
                <w:szCs w:val="20"/>
              </w:rPr>
              <w:t xml:space="preserve">кости </w:t>
            </w:r>
            <w:r w:rsidRPr="008B6CE1">
              <w:rPr>
                <w:i/>
                <w:sz w:val="20"/>
                <w:szCs w:val="20"/>
              </w:rPr>
              <w:t>ADC</w:t>
            </w:r>
            <w:r w:rsidRPr="008B6CE1">
              <w:rPr>
                <w:sz w:val="20"/>
                <w:szCs w:val="20"/>
              </w:rPr>
              <w:t xml:space="preserve">. Найдите двугранный угол </w:t>
            </w:r>
            <w:r w:rsidRPr="008B6CE1">
              <w:rPr>
                <w:i/>
                <w:sz w:val="20"/>
                <w:szCs w:val="20"/>
                <w:lang w:val="en-US"/>
              </w:rPr>
              <w:t>B</w:t>
            </w:r>
            <w:r w:rsidRPr="008B6CE1">
              <w:rPr>
                <w:i/>
                <w:sz w:val="20"/>
                <w:szCs w:val="20"/>
              </w:rPr>
              <w:t>ACD</w:t>
            </w:r>
            <w:r w:rsidRPr="008B6CE1">
              <w:rPr>
                <w:sz w:val="20"/>
                <w:szCs w:val="20"/>
              </w:rPr>
              <w:t xml:space="preserve">, если </w:t>
            </w:r>
            <w:r w:rsidR="009C6860" w:rsidRPr="008B6CE1">
              <w:rPr>
                <w:position w:val="-12"/>
                <w:sz w:val="20"/>
                <w:szCs w:val="20"/>
              </w:rPr>
              <w:object w:dxaOrig="1460" w:dyaOrig="380">
                <v:shape id="_x0000_i1040" type="#_x0000_t75" style="width:73.55pt;height:19.15pt" o:ole="">
                  <v:imagedata r:id="rId19" o:title=""/>
                </v:shape>
                <o:OLEObject Type="Embed" ProgID="Equation.3" ShapeID="_x0000_i1040" DrawAspect="Content" ObjectID="_1304449106" r:id="rId20"/>
              </w:object>
            </w:r>
            <w:r w:rsidRPr="008B6CE1">
              <w:rPr>
                <w:sz w:val="20"/>
                <w:szCs w:val="20"/>
              </w:rPr>
              <w:t> </w:t>
            </w:r>
            <w:proofErr w:type="gramStart"/>
            <w:r w:rsidRPr="008B6CE1">
              <w:rPr>
                <w:sz w:val="20"/>
                <w:szCs w:val="20"/>
              </w:rPr>
              <w:t>см</w:t>
            </w:r>
            <w:proofErr w:type="gramEnd"/>
            <w:r w:rsidRPr="008B6CE1">
              <w:rPr>
                <w:sz w:val="20"/>
                <w:szCs w:val="20"/>
              </w:rPr>
              <w:t xml:space="preserve">, </w:t>
            </w:r>
            <w:r w:rsidRPr="008B6CE1">
              <w:rPr>
                <w:position w:val="-6"/>
                <w:sz w:val="20"/>
                <w:szCs w:val="20"/>
              </w:rPr>
              <w:object w:dxaOrig="680" w:dyaOrig="240">
                <v:shape id="_x0000_i1033" type="#_x0000_t75" style="width:33.7pt;height:12.25pt" o:ole="">
                  <v:imagedata r:id="rId8" o:title=""/>
                </v:shape>
                <o:OLEObject Type="Embed" ProgID="Equation.3" ShapeID="_x0000_i1033" DrawAspect="Content" ObjectID="_1304449107" r:id="rId21"/>
              </w:object>
            </w:r>
            <w:r w:rsidRPr="008B6CE1">
              <w:rPr>
                <w:sz w:val="20"/>
                <w:szCs w:val="20"/>
              </w:rPr>
              <w:t> см.</w:t>
            </w:r>
          </w:p>
          <w:p w:rsidR="008B6CE1" w:rsidRPr="008B6CE1" w:rsidRDefault="008B6CE1" w:rsidP="000C2313">
            <w:pPr>
              <w:framePr w:wrap="auto" w:vAnchor="margin" w:yAlign="inline"/>
              <w:rPr>
                <w:b/>
                <w:sz w:val="20"/>
                <w:szCs w:val="20"/>
              </w:rPr>
            </w:pPr>
          </w:p>
        </w:tc>
        <w:tc>
          <w:tcPr>
            <w:tcW w:w="2827" w:type="dxa"/>
          </w:tcPr>
          <w:p w:rsidR="008B6CE1" w:rsidRDefault="00001436" w:rsidP="000C2313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179" editas="canvas" style="position:absolute;margin-left:2.75pt;margin-top:2.45pt;width:104.05pt;height:85.15pt;z-index:251666432;mso-position-horizontal-relative:text;mso-position-vertical-relative:text" coordorigin="5800,4211" coordsize="2811,2302">
                  <o:lock v:ext="edit" aspectratio="t"/>
                  <v:shape id="_x0000_s1180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 id="_x0000_s1181" type="#_x0000_t202" style="position:absolute;left:8300;top:5679;width:220;height:204" stroked="f">
                    <v:textbox style="mso-next-textbox:#_x0000_s1181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82" type="#_x0000_t202" style="position:absolute;left:5997;top:4462;width:220;height:219" stroked="f">
                    <v:textbox style="mso-next-textbox:#_x0000_s1182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83" type="#_x0000_t202" style="position:absolute;left:6323;top:6157;width:220;height:219" stroked="f">
                    <v:textbox style="mso-next-textbox:#_x0000_s1183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84" type="#_x0000_t202" style="position:absolute;left:5942;top:5574;width:220;height:219" stroked="f">
                    <v:textbox style="mso-next-textbox:#_x0000_s1184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85" type="#_x0000_t32" style="position:absolute;left:6217;top:4519;width:0;height:1053" o:connectortype="straight"/>
                  <v:shape id="_x0000_s1186" type="#_x0000_t32" style="position:absolute;left:6217;top:5572;width:414;height:650" o:connectortype="straight"/>
                  <v:shape id="_x0000_s1187" type="#_x0000_t32" style="position:absolute;left:6217;top:5572;width:2240;height:1" o:connectortype="straight">
                    <v:stroke dashstyle="dash"/>
                  </v:shape>
                  <v:shape id="_x0000_s1188" type="#_x0000_t32" style="position:absolute;left:6631;top:5572;width:1826;height:650;flip:y" o:connectortype="straight"/>
                  <v:shape id="_x0000_s1189" type="#_x0000_t32" style="position:absolute;left:6217;top:4519;width:2240;height:1053" o:connectortype="straight"/>
                  <v:shape id="_x0000_s1190" type="#_x0000_t32" style="position:absolute;left:6217;top:4519;width:414;height:1703;flip:x y" o:connectortype="straight"/>
                  <w10:wrap type="square"/>
                </v:group>
              </w:pict>
            </w:r>
          </w:p>
        </w:tc>
      </w:tr>
    </w:tbl>
    <w:p w:rsidR="008B6CE1" w:rsidRPr="002D721E" w:rsidRDefault="008B6CE1" w:rsidP="008B6CE1">
      <w:pPr>
        <w:framePr w:wrap="auto" w:vAnchor="margin" w:yAlign="inline"/>
        <w:ind w:left="330" w:hanging="312"/>
        <w:jc w:val="both"/>
        <w:rPr>
          <w:sz w:val="20"/>
          <w:szCs w:val="20"/>
        </w:rPr>
      </w:pPr>
      <w:r w:rsidRPr="008B6CE1">
        <w:rPr>
          <w:b/>
          <w:sz w:val="20"/>
          <w:szCs w:val="20"/>
        </w:rPr>
        <w:t>3.</w:t>
      </w:r>
      <w:r w:rsidRPr="002D721E">
        <w:rPr>
          <w:sz w:val="20"/>
          <w:szCs w:val="20"/>
        </w:rPr>
        <w:t xml:space="preserve"> В тетраэдре </w:t>
      </w:r>
      <w:r w:rsidRPr="002D721E">
        <w:rPr>
          <w:i/>
          <w:sz w:val="20"/>
          <w:szCs w:val="20"/>
        </w:rPr>
        <w:t xml:space="preserve">SABC </w:t>
      </w:r>
      <w:r w:rsidRPr="002D721E">
        <w:rPr>
          <w:position w:val="-10"/>
          <w:sz w:val="20"/>
          <w:szCs w:val="20"/>
          <w:lang w:val="en-US"/>
        </w:rPr>
        <w:object w:dxaOrig="1180" w:dyaOrig="279">
          <v:shape id="_x0000_i1034" type="#_x0000_t75" style="width:59pt;height:13.8pt" o:ole="">
            <v:imagedata r:id="rId10" o:title=""/>
          </v:shape>
          <o:OLEObject Type="Embed" ProgID="Equation.3" ShapeID="_x0000_i1034" DrawAspect="Content" ObjectID="_1304449108" r:id="rId22"/>
        </w:object>
      </w:r>
      <w:r w:rsidRPr="002D721E">
        <w:rPr>
          <w:sz w:val="20"/>
          <w:szCs w:val="20"/>
        </w:rPr>
        <w:t xml:space="preserve">, </w:t>
      </w:r>
      <w:r w:rsidRPr="002D721E">
        <w:rPr>
          <w:i/>
          <w:sz w:val="20"/>
          <w:szCs w:val="20"/>
          <w:lang w:val="en-US"/>
        </w:rPr>
        <w:t>SO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>–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 xml:space="preserve">перпендикуляр к плоскости ABC, причем точка </w:t>
      </w:r>
      <w:r w:rsidRPr="002D721E">
        <w:rPr>
          <w:i/>
          <w:sz w:val="20"/>
          <w:szCs w:val="20"/>
        </w:rPr>
        <w:t>O</w:t>
      </w:r>
      <w:r w:rsidRPr="002D721E">
        <w:rPr>
          <w:sz w:val="20"/>
          <w:szCs w:val="20"/>
        </w:rPr>
        <w:t xml:space="preserve"> лежит на отрезке </w:t>
      </w:r>
      <w:r w:rsidRPr="002D721E">
        <w:rPr>
          <w:i/>
          <w:sz w:val="20"/>
          <w:szCs w:val="20"/>
        </w:rPr>
        <w:t>AC</w:t>
      </w:r>
      <w:r w:rsidRPr="002D721E">
        <w:rPr>
          <w:sz w:val="20"/>
          <w:szCs w:val="20"/>
        </w:rPr>
        <w:t xml:space="preserve">. Постройте линейный угол двугранного угла </w:t>
      </w:r>
      <w:r w:rsidRPr="002D721E">
        <w:rPr>
          <w:i/>
          <w:sz w:val="20"/>
          <w:szCs w:val="20"/>
        </w:rPr>
        <w:t>SABO</w:t>
      </w:r>
      <w:r w:rsidRPr="002D721E">
        <w:rPr>
          <w:sz w:val="20"/>
          <w:szCs w:val="20"/>
        </w:rPr>
        <w:t>.</w:t>
      </w: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Default="008B6CE1" w:rsidP="008B6CE1">
      <w:pPr>
        <w:framePr w:wrap="auto" w:vAnchor="margin" w:yAlign="inline"/>
        <w:rPr>
          <w:sz w:val="20"/>
          <w:szCs w:val="20"/>
        </w:rPr>
      </w:pPr>
    </w:p>
    <w:p w:rsidR="008B6CE1" w:rsidRPr="00467163" w:rsidRDefault="008B6CE1" w:rsidP="008B6CE1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Двугранный угол</w:t>
      </w:r>
    </w:p>
    <w:p w:rsidR="008B6CE1" w:rsidRPr="00467163" w:rsidRDefault="008B6CE1" w:rsidP="008B6CE1">
      <w:pPr>
        <w:framePr w:wrap="auto" w:vAnchor="margin" w:yAlign="inline"/>
        <w:ind w:left="408" w:hanging="390"/>
        <w:jc w:val="center"/>
        <w:rPr>
          <w:b/>
          <w:sz w:val="20"/>
          <w:szCs w:val="20"/>
        </w:rPr>
      </w:pPr>
      <w:r w:rsidRPr="00467163">
        <w:rPr>
          <w:b/>
          <w:sz w:val="20"/>
          <w:szCs w:val="20"/>
        </w:rPr>
        <w:t>Вариант А</w:t>
      </w:r>
      <w:proofErr w:type="gramStart"/>
      <w:r>
        <w:rPr>
          <w:b/>
          <w:sz w:val="20"/>
          <w:szCs w:val="20"/>
        </w:rPr>
        <w:t>2</w:t>
      </w:r>
      <w:proofErr w:type="gramEnd"/>
    </w:p>
    <w:p w:rsidR="008B6CE1" w:rsidRPr="00467163" w:rsidRDefault="008B6CE1" w:rsidP="008B6CE1">
      <w:pPr>
        <w:framePr w:wrap="auto" w:vAnchor="margin" w:yAlign="inline"/>
        <w:ind w:left="408" w:hanging="390"/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20"/>
        <w:gridCol w:w="3181"/>
      </w:tblGrid>
      <w:tr w:rsidR="008B6CE1" w:rsidRPr="002D721E" w:rsidTr="000C2313">
        <w:tc>
          <w:tcPr>
            <w:tcW w:w="4320" w:type="dxa"/>
          </w:tcPr>
          <w:p w:rsid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  <w:p w:rsidR="008B6CE1" w:rsidRPr="002D721E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2D721E">
              <w:rPr>
                <w:sz w:val="20"/>
                <w:szCs w:val="20"/>
              </w:rPr>
              <w:t xml:space="preserve">1. Двугранный </w:t>
            </w:r>
            <w:r>
              <w:rPr>
                <w:i/>
                <w:sz w:val="20"/>
                <w:szCs w:val="20"/>
              </w:rPr>
              <w:t>KPQF</w:t>
            </w:r>
            <w:r w:rsidRPr="002D72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угол равен 45</w:t>
            </w:r>
            <w:r w:rsidRPr="002D721E">
              <w:rPr>
                <w:rFonts w:cs="Times New Roman"/>
                <w:sz w:val="20"/>
                <w:szCs w:val="20"/>
              </w:rPr>
              <w:t>º</w:t>
            </w:r>
            <w:r w:rsidRPr="002D721E">
              <w:rPr>
                <w:sz w:val="20"/>
                <w:szCs w:val="20"/>
              </w:rPr>
              <w:t xml:space="preserve">. Точка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2D721E">
              <w:rPr>
                <w:sz w:val="20"/>
                <w:szCs w:val="20"/>
              </w:rPr>
              <w:t xml:space="preserve"> лежит в грани </w:t>
            </w:r>
            <w:r>
              <w:rPr>
                <w:i/>
                <w:sz w:val="20"/>
                <w:szCs w:val="20"/>
                <w:lang w:val="en-US"/>
              </w:rPr>
              <w:t>KPQ</w:t>
            </w:r>
            <w:r w:rsidRPr="002D721E">
              <w:rPr>
                <w:sz w:val="20"/>
                <w:szCs w:val="20"/>
              </w:rPr>
              <w:t xml:space="preserve"> и удалена от </w:t>
            </w:r>
            <w:r>
              <w:rPr>
                <w:sz w:val="20"/>
                <w:szCs w:val="20"/>
              </w:rPr>
              <w:t xml:space="preserve">второй грани </w:t>
            </w:r>
            <w:r w:rsidRPr="00467163">
              <w:rPr>
                <w:i/>
                <w:sz w:val="20"/>
                <w:szCs w:val="20"/>
                <w:lang w:val="en-US"/>
              </w:rPr>
              <w:t>PQF</w:t>
            </w:r>
            <w:r w:rsidRPr="002D721E">
              <w:rPr>
                <w:sz w:val="20"/>
                <w:szCs w:val="20"/>
              </w:rPr>
              <w:t xml:space="preserve"> на </w:t>
            </w:r>
            <w:r w:rsidRPr="002D721E">
              <w:rPr>
                <w:position w:val="-8"/>
                <w:sz w:val="20"/>
                <w:szCs w:val="20"/>
              </w:rPr>
              <w:object w:dxaOrig="420" w:dyaOrig="340">
                <v:shape id="_x0000_i1035" type="#_x0000_t75" style="width:20.7pt;height:16.85pt" o:ole="">
                  <v:imagedata r:id="rId4" o:title=""/>
                </v:shape>
                <o:OLEObject Type="Embed" ProgID="Equation.3" ShapeID="_x0000_i1035" DrawAspect="Content" ObjectID="_1304449109" r:id="rId23"/>
              </w:object>
            </w:r>
            <w:r w:rsidRPr="002D721E">
              <w:rPr>
                <w:sz w:val="20"/>
                <w:szCs w:val="20"/>
              </w:rPr>
              <w:t> </w:t>
            </w:r>
            <w:proofErr w:type="gramStart"/>
            <w:r w:rsidRPr="002D721E">
              <w:rPr>
                <w:sz w:val="20"/>
                <w:szCs w:val="20"/>
              </w:rPr>
              <w:t>см</w:t>
            </w:r>
            <w:proofErr w:type="gramEnd"/>
            <w:r w:rsidRPr="002D721E">
              <w:rPr>
                <w:sz w:val="20"/>
                <w:szCs w:val="20"/>
              </w:rPr>
              <w:t xml:space="preserve">. Найдите расстояние от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9C6860">
              <w:rPr>
                <w:sz w:val="20"/>
                <w:szCs w:val="20"/>
              </w:rPr>
              <w:t xml:space="preserve"> </w:t>
            </w:r>
            <w:r w:rsidRPr="002D721E">
              <w:rPr>
                <w:sz w:val="20"/>
                <w:szCs w:val="20"/>
              </w:rPr>
              <w:t xml:space="preserve">точки до </w:t>
            </w:r>
            <w:r>
              <w:rPr>
                <w:sz w:val="20"/>
                <w:szCs w:val="20"/>
              </w:rPr>
              <w:t>ребра угла.</w:t>
            </w:r>
          </w:p>
          <w:p w:rsidR="008B6CE1" w:rsidRPr="009C6860" w:rsidRDefault="008B6CE1" w:rsidP="000C2313">
            <w:pPr>
              <w:framePr w:wrap="auto" w:vAnchor="margin" w:yAlign="inline"/>
              <w:ind w:left="330" w:hanging="312"/>
              <w:rPr>
                <w:sz w:val="20"/>
                <w:szCs w:val="20"/>
              </w:rPr>
            </w:pPr>
          </w:p>
        </w:tc>
        <w:tc>
          <w:tcPr>
            <w:tcW w:w="3181" w:type="dxa"/>
          </w:tcPr>
          <w:p w:rsidR="008B6CE1" w:rsidRPr="002D721E" w:rsidRDefault="00001436" w:rsidP="000C2313">
            <w:pPr>
              <w:framePr w:wrap="auto" w:vAnchor="margin" w:yAlign="inline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164" editas="canvas" style="position:absolute;margin-left:4.8pt;margin-top:7.1pt;width:126.35pt;height:61.2pt;z-index:251665408;mso-position-horizontal-relative:text;mso-position-vertical-relative:text" coordorigin="5800,4618" coordsize="3413,1654">
                  <o:lock v:ext="edit" aspectratio="t"/>
                  <v:shape id="_x0000_s1165" type="#_x0000_t75" style="position:absolute;left:5800;top:4618;width:3413;height:1654" o:preferrelative="f">
                    <v:fill o:detectmouseclick="t"/>
                    <v:path o:extrusionok="t" o:connecttype="none"/>
                    <o:lock v:ext="edit" text="t"/>
                  </v:shape>
                  <v:shape id="_x0000_s1166" type="#_x0000_t202" style="position:absolute;left:7407;top:4837;width:219;height:219" stroked="f">
                    <v:textbox style="mso-next-textbox:#_x0000_s1166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67" type="#_x0000_t202" style="position:absolute;left:7021;top:5469;width:220;height:221" stroked="f">
                    <v:textbox style="mso-next-textbox:#_x0000_s1167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Q</w:t>
                          </w:r>
                        </w:p>
                      </w:txbxContent>
                    </v:textbox>
                  </v:shape>
                  <v:oval id="_x0000_s1168" style="position:absolute;left:7559;top:4990;width:67;height:66" fillcolor="black [3213]">
                    <o:lock v:ext="edit" aspectratio="t"/>
                  </v:oval>
                  <v:shape id="_x0000_s1169" type="#_x0000_t202" style="position:absolute;left:8993;top:5405;width:220;height:219" stroked="f">
                    <v:textbox style="mso-next-textbox:#_x0000_s1169" inset=".073mm,.073mm,.073mm,.073mm">
                      <w:txbxContent>
                        <w:p w:rsidR="008B6CE1" w:rsidRPr="00467163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shape>
                  <v:shape id="_x0000_s1170" type="#_x0000_t202" style="position:absolute;left:6476;top:4770;width:219;height:220" stroked="f">
                    <v:textbox style="mso-next-textbox:#_x0000_s1170" inset=".073mm,.073mm,.073mm,.073mm">
                      <w:txbxContent>
                        <w:p w:rsidR="008B6CE1" w:rsidRPr="00467163" w:rsidRDefault="008B6CE1" w:rsidP="008B6CE1">
                          <w:pPr>
                            <w:rPr>
                              <w:sz w:val="13"/>
                              <w:szCs w:val="18"/>
                            </w:rPr>
                          </w:pPr>
                          <w:r>
                            <w:rPr>
                              <w:sz w:val="13"/>
                              <w:szCs w:val="18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171" type="#_x0000_t202" style="position:absolute;left:7769;top:6053;width:221;height:219" stroked="f">
                    <v:textbox style="mso-next-textbox:#_x0000_s1171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3"/>
                              <w:szCs w:val="18"/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_x0000_s1172" type="#_x0000_t32" style="position:absolute;left:7696;top:5613;width:1297;height:505;flip:y" o:connectortype="straight"/>
                  <v:shape id="_x0000_s1173" type="#_x0000_t32" style="position:absolute;left:8237;top:4771;width:756;height:850" o:connectortype="straight"/>
                  <v:shape id="_x0000_s1174" type="#_x0000_t32" style="position:absolute;left:6586;top:4769;width:1651;height:3" o:connectortype="straight"/>
                  <v:shape id="_x0000_s1175" type="#_x0000_t32" style="position:absolute;left:6586;top:4773;width:757;height:851" o:connectortype="straight"/>
                  <v:shape id="_x0000_s1176" type="#_x0000_t32" style="position:absolute;left:7343;top:5613;width:1650;height:2" o:connectortype="straight"/>
                  <v:shape id="_x0000_s1177" type="#_x0000_t32" style="position:absolute;left:6046;top:6121;width:1650;height:3" o:connectortype="straight"/>
                  <v:shape id="_x0000_s1178" type="#_x0000_t32" style="position:absolute;left:6046;top:5615;width:1297;height:506;flip:y" o:connectortype="straight"/>
                  <w10:wrap type="square"/>
                </v:group>
              </w:pict>
            </w:r>
          </w:p>
        </w:tc>
      </w:tr>
      <w:tr w:rsidR="008B6CE1" w:rsidRPr="008B6CE1" w:rsidTr="000C2313">
        <w:tc>
          <w:tcPr>
            <w:tcW w:w="4320" w:type="dxa"/>
          </w:tcPr>
          <w:p w:rsid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  <w:r w:rsidRPr="002D721E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Равнобедренные</w:t>
            </w:r>
            <w:r w:rsidRPr="002D721E">
              <w:rPr>
                <w:sz w:val="20"/>
                <w:szCs w:val="20"/>
              </w:rPr>
              <w:t xml:space="preserve"> треугольник</w:t>
            </w:r>
            <w:r>
              <w:rPr>
                <w:sz w:val="20"/>
                <w:szCs w:val="20"/>
              </w:rPr>
              <w:t>и</w:t>
            </w:r>
            <w:r w:rsidRPr="002D721E">
              <w:rPr>
                <w:sz w:val="20"/>
                <w:szCs w:val="20"/>
              </w:rPr>
              <w:t xml:space="preserve"> </w:t>
            </w:r>
            <w:r w:rsidRPr="002D721E">
              <w:rPr>
                <w:i/>
                <w:sz w:val="20"/>
                <w:szCs w:val="20"/>
              </w:rPr>
              <w:t>ABC</w:t>
            </w:r>
            <w:r w:rsidRPr="002D721E">
              <w:rPr>
                <w:sz w:val="20"/>
                <w:szCs w:val="20"/>
              </w:rPr>
              <w:t xml:space="preserve"> и пр</w:t>
            </w:r>
            <w:r w:rsidRPr="002D721E">
              <w:rPr>
                <w:sz w:val="20"/>
                <w:szCs w:val="20"/>
              </w:rPr>
              <w:t>а</w:t>
            </w:r>
            <w:r w:rsidRPr="002D721E">
              <w:rPr>
                <w:sz w:val="20"/>
                <w:szCs w:val="20"/>
              </w:rPr>
              <w:t xml:space="preserve">вильный треугольник </w:t>
            </w:r>
            <w:r w:rsidRPr="002D721E">
              <w:rPr>
                <w:i/>
                <w:sz w:val="20"/>
                <w:szCs w:val="20"/>
              </w:rPr>
              <w:t>ADC</w:t>
            </w:r>
            <w:r w:rsidRPr="002D72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имеют общее основание </w:t>
            </w:r>
            <w:r w:rsidRPr="00532118">
              <w:rPr>
                <w:i/>
                <w:sz w:val="20"/>
                <w:szCs w:val="20"/>
              </w:rPr>
              <w:t>AC</w:t>
            </w:r>
            <w:r>
              <w:rPr>
                <w:sz w:val="20"/>
                <w:szCs w:val="20"/>
              </w:rPr>
              <w:t>, равное 12 см.</w:t>
            </w:r>
            <w:r w:rsidRPr="002D721E">
              <w:rPr>
                <w:sz w:val="20"/>
                <w:szCs w:val="20"/>
              </w:rPr>
              <w:t xml:space="preserve"> Отрезок </w:t>
            </w:r>
            <w:r w:rsidRPr="002D721E">
              <w:rPr>
                <w:i/>
                <w:sz w:val="20"/>
                <w:szCs w:val="20"/>
              </w:rPr>
              <w:t>BD</w:t>
            </w:r>
            <w:r w:rsidRPr="002D721E">
              <w:rPr>
                <w:sz w:val="20"/>
                <w:szCs w:val="20"/>
              </w:rPr>
              <w:t xml:space="preserve"> является перпендикуляром к плоскости </w:t>
            </w:r>
            <w:r w:rsidRPr="002D721E">
              <w:rPr>
                <w:i/>
                <w:sz w:val="20"/>
                <w:szCs w:val="20"/>
              </w:rPr>
              <w:t>ADC</w:t>
            </w:r>
            <w:r w:rsidRPr="002D721E">
              <w:rPr>
                <w:sz w:val="20"/>
                <w:szCs w:val="20"/>
              </w:rPr>
              <w:t xml:space="preserve">. Найдите двугранный угол </w:t>
            </w:r>
            <w:r w:rsidRPr="002D721E">
              <w:rPr>
                <w:i/>
                <w:sz w:val="20"/>
                <w:szCs w:val="20"/>
                <w:lang w:val="en-US"/>
              </w:rPr>
              <w:t>B</w:t>
            </w:r>
            <w:r w:rsidRPr="002D721E">
              <w:rPr>
                <w:i/>
                <w:sz w:val="20"/>
                <w:szCs w:val="20"/>
              </w:rPr>
              <w:t>ACD</w:t>
            </w:r>
            <w:r w:rsidRPr="002D721E">
              <w:rPr>
                <w:sz w:val="20"/>
                <w:szCs w:val="20"/>
              </w:rPr>
              <w:t>, е</w:t>
            </w:r>
            <w:r w:rsidRPr="002D721E">
              <w:rPr>
                <w:sz w:val="20"/>
                <w:szCs w:val="20"/>
              </w:rPr>
              <w:t>с</w:t>
            </w:r>
            <w:r w:rsidRPr="002D721E">
              <w:rPr>
                <w:sz w:val="20"/>
                <w:szCs w:val="20"/>
              </w:rPr>
              <w:t xml:space="preserve">ли </w:t>
            </w:r>
            <w:r w:rsidRPr="002D721E">
              <w:rPr>
                <w:position w:val="-12"/>
                <w:sz w:val="20"/>
                <w:szCs w:val="20"/>
              </w:rPr>
              <w:object w:dxaOrig="1520" w:dyaOrig="380">
                <v:shape id="_x0000_i1036" type="#_x0000_t75" style="width:75.85pt;height:19.15pt" o:ole="">
                  <v:imagedata r:id="rId13" o:title=""/>
                </v:shape>
                <o:OLEObject Type="Embed" ProgID="Equation.3" ShapeID="_x0000_i1036" DrawAspect="Content" ObjectID="_1304449110" r:id="rId24"/>
              </w:object>
            </w:r>
            <w:r w:rsidRPr="002D721E">
              <w:rPr>
                <w:sz w:val="20"/>
                <w:szCs w:val="20"/>
              </w:rPr>
              <w:t> </w:t>
            </w:r>
            <w:proofErr w:type="gramStart"/>
            <w:r w:rsidRPr="002D721E">
              <w:rPr>
                <w:sz w:val="20"/>
                <w:szCs w:val="20"/>
              </w:rPr>
              <w:t>см</w:t>
            </w:r>
            <w:proofErr w:type="gramEnd"/>
            <w:r w:rsidRPr="002D721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а</w:t>
            </w:r>
            <w:r w:rsidRPr="002D721E">
              <w:rPr>
                <w:sz w:val="20"/>
                <w:szCs w:val="20"/>
              </w:rPr>
              <w:t> </w:t>
            </w:r>
            <w:r w:rsidRPr="002D721E">
              <w:rPr>
                <w:position w:val="-10"/>
                <w:sz w:val="20"/>
                <w:szCs w:val="20"/>
                <w:lang w:val="en-US"/>
              </w:rPr>
              <w:object w:dxaOrig="1160" w:dyaOrig="279">
                <v:shape id="_x0000_i1037" type="#_x0000_t75" style="width:58.2pt;height:13.8pt" o:ole="">
                  <v:imagedata r:id="rId15" o:title=""/>
                </v:shape>
                <o:OLEObject Type="Embed" ProgID="Equation.3" ShapeID="_x0000_i1037" DrawAspect="Content" ObjectID="_1304449111" r:id="rId25"/>
              </w:object>
            </w:r>
            <w:r w:rsidRPr="002D721E">
              <w:rPr>
                <w:sz w:val="20"/>
                <w:szCs w:val="20"/>
              </w:rPr>
              <w:t>.</w:t>
            </w:r>
          </w:p>
          <w:p w:rsidR="008B6CE1" w:rsidRDefault="008B6CE1" w:rsidP="000C2313">
            <w:pPr>
              <w:framePr w:wrap="auto" w:vAnchor="margin" w:yAlign="inline"/>
              <w:ind w:left="330" w:hanging="312"/>
              <w:jc w:val="both"/>
              <w:rPr>
                <w:sz w:val="20"/>
                <w:szCs w:val="20"/>
              </w:rPr>
            </w:pPr>
          </w:p>
        </w:tc>
        <w:tc>
          <w:tcPr>
            <w:tcW w:w="3181" w:type="dxa"/>
          </w:tcPr>
          <w:p w:rsidR="008B6CE1" w:rsidRPr="002D721E" w:rsidRDefault="00001436" w:rsidP="000C2313">
            <w:pPr>
              <w:framePr w:wrap="auto" w:vAnchor="margin" w:yAlign="inline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group id="_x0000_s1191" editas="canvas" style="position:absolute;margin-left:4.8pt;margin-top:4.95pt;width:104.05pt;height:85.15pt;z-index:251667456;mso-position-horizontal-relative:text;mso-position-vertical-relative:text" coordorigin="5800,4211" coordsize="2811,2302">
                  <o:lock v:ext="edit" aspectratio="t"/>
                  <v:shape id="_x0000_s1192" type="#_x0000_t75" style="position:absolute;left:5800;top:4211;width:2811;height:2302" o:preferrelative="f">
                    <v:fill o:detectmouseclick="t"/>
                    <v:path o:extrusionok="t" o:connecttype="none"/>
                    <o:lock v:ext="edit" text="t"/>
                  </v:shape>
                  <v:shape id="_x0000_s1193" type="#_x0000_t202" style="position:absolute;left:8300;top:5679;width:220;height:204" stroked="f">
                    <v:textbox style="mso-next-textbox:#_x0000_s1193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194" type="#_x0000_t202" style="position:absolute;left:5997;top:4462;width:220;height:219" stroked="f">
                    <v:textbox style="mso-next-textbox:#_x0000_s1194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195" type="#_x0000_t202" style="position:absolute;left:6323;top:6157;width:220;height:219" stroked="f">
                    <v:textbox style="mso-next-textbox:#_x0000_s1195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196" type="#_x0000_t202" style="position:absolute;left:5942;top:5574;width:220;height:219" stroked="f">
                    <v:textbox style="mso-next-textbox:#_x0000_s1196" inset=".073mm,.073mm,.073mm,.073mm">
                      <w:txbxContent>
                        <w:p w:rsidR="008B6CE1" w:rsidRPr="002B4C89" w:rsidRDefault="008B6CE1" w:rsidP="008B6CE1">
                          <w:pPr>
                            <w:rPr>
                              <w:sz w:val="13"/>
                              <w:szCs w:val="18"/>
                              <w:lang w:val="en-US"/>
                            </w:rPr>
                          </w:pPr>
                          <w:r w:rsidRPr="002B4C89">
                            <w:rPr>
                              <w:sz w:val="13"/>
                              <w:szCs w:val="1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197" type="#_x0000_t32" style="position:absolute;left:6217;top:4519;width:0;height:1053" o:connectortype="straight"/>
                  <v:shape id="_x0000_s1198" type="#_x0000_t32" style="position:absolute;left:6217;top:5572;width:414;height:650" o:connectortype="straight"/>
                  <v:shape id="_x0000_s1199" type="#_x0000_t32" style="position:absolute;left:6217;top:5572;width:2240;height:1" o:connectortype="straight">
                    <v:stroke dashstyle="dash"/>
                  </v:shape>
                  <v:shape id="_x0000_s1200" type="#_x0000_t32" style="position:absolute;left:6631;top:5572;width:1826;height:650;flip:y" o:connectortype="straight"/>
                  <v:shape id="_x0000_s1201" type="#_x0000_t32" style="position:absolute;left:6217;top:4519;width:2240;height:1053" o:connectortype="straight"/>
                  <v:shape id="_x0000_s1202" type="#_x0000_t32" style="position:absolute;left:6217;top:4519;width:414;height:1703;flip:x y" o:connectortype="straight"/>
                  <w10:wrap type="square"/>
                </v:group>
              </w:pict>
            </w:r>
          </w:p>
        </w:tc>
      </w:tr>
    </w:tbl>
    <w:p w:rsidR="008B6CE1" w:rsidRPr="002D721E" w:rsidRDefault="008B6CE1" w:rsidP="008B6CE1">
      <w:pPr>
        <w:framePr w:wrap="auto" w:vAnchor="margin" w:yAlign="inline"/>
        <w:ind w:left="330" w:hanging="312"/>
        <w:jc w:val="both"/>
        <w:rPr>
          <w:sz w:val="20"/>
          <w:szCs w:val="20"/>
        </w:rPr>
      </w:pPr>
      <w:r w:rsidRPr="002D721E">
        <w:rPr>
          <w:sz w:val="20"/>
          <w:szCs w:val="20"/>
        </w:rPr>
        <w:t xml:space="preserve">3. В тетраэдре </w:t>
      </w:r>
      <w:r w:rsidRPr="002D721E">
        <w:rPr>
          <w:i/>
          <w:sz w:val="20"/>
          <w:szCs w:val="20"/>
        </w:rPr>
        <w:t xml:space="preserve">SABC </w:t>
      </w:r>
      <w:r w:rsidRPr="002D721E">
        <w:rPr>
          <w:position w:val="-10"/>
          <w:sz w:val="20"/>
          <w:szCs w:val="20"/>
          <w:lang w:val="en-US"/>
        </w:rPr>
        <w:object w:dxaOrig="1180" w:dyaOrig="279">
          <v:shape id="_x0000_i1038" type="#_x0000_t75" style="width:59pt;height:13.8pt" o:ole="">
            <v:imagedata r:id="rId10" o:title=""/>
          </v:shape>
          <o:OLEObject Type="Embed" ProgID="Equation.3" ShapeID="_x0000_i1038" DrawAspect="Content" ObjectID="_1304449112" r:id="rId26"/>
        </w:object>
      </w:r>
      <w:r w:rsidRPr="002D721E">
        <w:rPr>
          <w:sz w:val="20"/>
          <w:szCs w:val="20"/>
        </w:rPr>
        <w:t xml:space="preserve">, </w:t>
      </w:r>
      <w:r w:rsidRPr="002D721E">
        <w:rPr>
          <w:i/>
          <w:sz w:val="20"/>
          <w:szCs w:val="20"/>
          <w:lang w:val="en-US"/>
        </w:rPr>
        <w:t>SO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>–</w:t>
      </w:r>
      <w:r w:rsidRPr="002D721E">
        <w:rPr>
          <w:sz w:val="20"/>
          <w:szCs w:val="20"/>
          <w:lang w:val="en-US"/>
        </w:rPr>
        <w:t> </w:t>
      </w:r>
      <w:r w:rsidRPr="002D721E">
        <w:rPr>
          <w:sz w:val="20"/>
          <w:szCs w:val="20"/>
        </w:rPr>
        <w:t xml:space="preserve">перпендикуляр к плоскости ABC, причем точка </w:t>
      </w:r>
      <w:r w:rsidRPr="002D721E">
        <w:rPr>
          <w:i/>
          <w:sz w:val="20"/>
          <w:szCs w:val="20"/>
        </w:rPr>
        <w:t>O</w:t>
      </w:r>
      <w:r w:rsidRPr="002D721E">
        <w:rPr>
          <w:sz w:val="20"/>
          <w:szCs w:val="20"/>
        </w:rPr>
        <w:t xml:space="preserve"> лежит на отрезке </w:t>
      </w:r>
      <w:r w:rsidRPr="002D721E">
        <w:rPr>
          <w:i/>
          <w:sz w:val="20"/>
          <w:szCs w:val="20"/>
        </w:rPr>
        <w:t>AC</w:t>
      </w:r>
      <w:r w:rsidRPr="002D721E">
        <w:rPr>
          <w:sz w:val="20"/>
          <w:szCs w:val="20"/>
        </w:rPr>
        <w:t xml:space="preserve">. Постройте линейный угол двугранного угла </w:t>
      </w:r>
      <w:r w:rsidRPr="002D721E">
        <w:rPr>
          <w:i/>
          <w:sz w:val="20"/>
          <w:szCs w:val="20"/>
        </w:rPr>
        <w:t>SABO</w:t>
      </w:r>
      <w:r w:rsidRPr="002D721E">
        <w:rPr>
          <w:sz w:val="20"/>
          <w:szCs w:val="20"/>
        </w:rPr>
        <w:t>.</w:t>
      </w:r>
    </w:p>
    <w:p w:rsidR="00467163" w:rsidRPr="002D721E" w:rsidRDefault="00467163" w:rsidP="00767781">
      <w:pPr>
        <w:framePr w:wrap="auto" w:vAnchor="margin" w:yAlign="inline"/>
        <w:rPr>
          <w:sz w:val="20"/>
          <w:szCs w:val="20"/>
        </w:rPr>
      </w:pPr>
    </w:p>
    <w:sectPr w:rsidR="00467163" w:rsidRPr="002D721E" w:rsidSect="008B6CE1">
      <w:pgSz w:w="16838" w:h="11906" w:orient="landscape"/>
      <w:pgMar w:top="397" w:right="567" w:bottom="397" w:left="567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autoHyphenation/>
  <w:drawingGridHorizontalSpacing w:val="6"/>
  <w:drawingGridVerticalSpacing w:val="6"/>
  <w:characterSpacingControl w:val="doNotCompress"/>
  <w:compat>
    <w:useFELayout/>
  </w:compat>
  <w:rsids>
    <w:rsidRoot w:val="00E67F27"/>
    <w:rsid w:val="00001436"/>
    <w:rsid w:val="000F04BD"/>
    <w:rsid w:val="00193DBF"/>
    <w:rsid w:val="00273DBD"/>
    <w:rsid w:val="002B4C89"/>
    <w:rsid w:val="002D721E"/>
    <w:rsid w:val="002F72E6"/>
    <w:rsid w:val="003076BB"/>
    <w:rsid w:val="00467163"/>
    <w:rsid w:val="004746BB"/>
    <w:rsid w:val="004F6250"/>
    <w:rsid w:val="00532118"/>
    <w:rsid w:val="005607BA"/>
    <w:rsid w:val="00712870"/>
    <w:rsid w:val="0075544D"/>
    <w:rsid w:val="00767781"/>
    <w:rsid w:val="008519EC"/>
    <w:rsid w:val="00877655"/>
    <w:rsid w:val="008A5743"/>
    <w:rsid w:val="008B6CE1"/>
    <w:rsid w:val="009C6860"/>
    <w:rsid w:val="00AE31C4"/>
    <w:rsid w:val="00B40F7E"/>
    <w:rsid w:val="00B92A4A"/>
    <w:rsid w:val="00E67F27"/>
    <w:rsid w:val="00F54176"/>
    <w:rsid w:val="00FF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3" type="connector" idref="#_x0000_s1107"/>
        <o:r id="V:Rule54" type="connector" idref="#_x0000_s1177"/>
        <o:r id="V:Rule55" type="connector" idref="#_x0000_s1172"/>
        <o:r id="V:Rule56" type="connector" idref="#_x0000_s1158"/>
        <o:r id="V:Rule57" type="connector" idref="#_x0000_s1178"/>
        <o:r id="V:Rule58" type="connector" idref="#_x0000_s1156"/>
        <o:r id="V:Rule59" type="connector" idref="#_x0000_s1176"/>
        <o:r id="V:Rule60" type="connector" idref="#_x0000_s1148"/>
        <o:r id="V:Rule61" type="connector" idref="#_x0000_s1175"/>
        <o:r id="V:Rule62" type="connector" idref="#_x0000_s1147"/>
        <o:r id="V:Rule63" type="connector" idref="#_x0000_s1028"/>
        <o:r id="V:Rule64" type="connector" idref="#_x0000_s1157"/>
        <o:r id="V:Rule65" type="connector" idref="#_x0000_s1152"/>
        <o:r id="V:Rule66" type="connector" idref="#_x0000_s1186"/>
        <o:r id="V:Rule67" type="connector" idref="#_x0000_s1038"/>
        <o:r id="V:Rule68" type="connector" idref="#_x0000_s1067"/>
        <o:r id="V:Rule69" type="connector" idref="#_x0000_s1110"/>
        <o:r id="V:Rule70" type="connector" idref="#_x0000_s1185"/>
        <o:r id="V:Rule71" type="connector" idref="#_x0000_s1039"/>
        <o:r id="V:Rule72" type="connector" idref="#_x0000_s1153"/>
        <o:r id="V:Rule73" type="connector" idref="#_x0000_s1029"/>
        <o:r id="V:Rule74" type="connector" idref="#_x0000_s1109"/>
        <o:r id="V:Rule75" type="connector" idref="#_x0000_s1187"/>
        <o:r id="V:Rule76" type="connector" idref="#_x0000_s1155"/>
        <o:r id="V:Rule77" type="connector" idref="#_x0000_s1154"/>
        <o:r id="V:Rule78" type="connector" idref="#_x0000_s1068">
          <o:proxy start="" idref="#_x0000_s1062" connectloc="0"/>
        </o:r>
        <o:r id="V:Rule79" type="connector" idref="#_x0000_s1188"/>
        <o:r id="V:Rule80" type="connector" idref="#_x0000_s1074"/>
        <o:r id="V:Rule81" type="connector" idref="#_x0000_s1144"/>
        <o:r id="V:Rule82" type="connector" idref="#_x0000_s1197"/>
        <o:r id="V:Rule83" type="connector" idref="#_x0000_s1173"/>
        <o:r id="V:Rule84" type="connector" idref="#_x0000_s1041"/>
        <o:r id="V:Rule85" type="connector" idref="#_x0000_s1198"/>
        <o:r id="V:Rule86" type="connector" idref="#_x0000_s1174">
          <o:proxy start="" idref="#_x0000_s1170" connectloc="0"/>
        </o:r>
        <o:r id="V:Rule87" type="connector" idref="#_x0000_s1040"/>
        <o:r id="V:Rule88" type="connector" idref="#_x0000_s1075"/>
        <o:r id="V:Rule89" type="connector" idref="#_x0000_s1143"/>
        <o:r id="V:Rule90" type="connector" idref="#_x0000_s1200"/>
        <o:r id="V:Rule91" type="connector" idref="#_x0000_s1042"/>
        <o:r id="V:Rule92" type="connector" idref="#_x0000_s1073"/>
        <o:r id="V:Rule93" type="connector" idref="#_x0000_s1145"/>
        <o:r id="V:Rule94" type="connector" idref="#_x0000_s1072"/>
        <o:r id="V:Rule95" type="connector" idref="#_x0000_s1146"/>
        <o:r id="V:Rule96" type="connector" idref="#_x0000_s1112"/>
        <o:r id="V:Rule97" type="connector" idref="#_x0000_s1199"/>
        <o:r id="V:Rule98" type="connector" idref="#_x0000_s1111"/>
        <o:r id="V:Rule99" type="connector" idref="#_x0000_s1106"/>
        <o:r id="V:Rule100" type="connector" idref="#_x0000_s1056"/>
        <o:r id="V:Rule101" type="connector" idref="#_x0000_s1190"/>
        <o:r id="V:Rule102" type="connector" idref="#_x0000_s1201"/>
        <o:r id="V:Rule103" type="connector" idref="#_x0000_s1202"/>
        <o:r id="V:Rule104" type="connector" idref="#_x0000_s11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BA"/>
    <w:pPr>
      <w:framePr w:wrap="around" w:vAnchor="text" w:hAnchor="text" w:y="1"/>
      <w:spacing w:after="0" w:line="240" w:lineRule="auto"/>
      <w:textboxTightWrap w:val="allLines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 10"/>
    <w:uiPriority w:val="1"/>
    <w:qFormat/>
    <w:rsid w:val="00273DBD"/>
    <w:pPr>
      <w:framePr w:wrap="around" w:vAnchor="text" w:hAnchor="text" w:y="1"/>
      <w:spacing w:after="0" w:line="240" w:lineRule="auto"/>
      <w:textboxTightWrap w:val="allLines"/>
    </w:pPr>
    <w:rPr>
      <w:rFonts w:ascii="Times New Roman" w:hAnsi="Times New Roman"/>
      <w:sz w:val="20"/>
    </w:rPr>
  </w:style>
  <w:style w:type="table" w:styleId="a4">
    <w:name w:val="Table Grid"/>
    <w:basedOn w:val="a1"/>
    <w:uiPriority w:val="59"/>
    <w:rsid w:val="00193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3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</Template>
  <TotalTime>69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2009-04-25T03:49:00Z</dcterms:created>
  <dcterms:modified xsi:type="dcterms:W3CDTF">2009-05-21T17:41:00Z</dcterms:modified>
</cp:coreProperties>
</file>